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CC6" w:rsidRPr="00557E2C" w:rsidRDefault="00890CC6" w:rsidP="004A3AED">
      <w:pPr>
        <w:ind w:left="4678"/>
        <w:jc w:val="both"/>
        <w:rPr>
          <w:rFonts w:ascii="Arial" w:hAnsi="Arial" w:cs="Arial"/>
          <w:color w:val="000000"/>
          <w:shd w:val="clear" w:color="auto" w:fill="FFFFFF"/>
          <w:lang w:val="es-MX"/>
        </w:rPr>
      </w:pPr>
      <w:r w:rsidRPr="00557E2C">
        <w:rPr>
          <w:rFonts w:ascii="Arial" w:hAnsi="Arial" w:cs="Arial"/>
          <w:b/>
          <w:lang w:val="es-MX"/>
        </w:rPr>
        <w:t>COMISIÓN PERMANENTE DE</w:t>
      </w:r>
      <w:r w:rsidR="0061342E" w:rsidRPr="00557E2C">
        <w:rPr>
          <w:rFonts w:ascii="Arial" w:hAnsi="Arial" w:cs="Arial"/>
          <w:b/>
          <w:lang w:val="es-MX"/>
        </w:rPr>
        <w:t xml:space="preserve"> </w:t>
      </w:r>
      <w:r w:rsidR="007C0DD8" w:rsidRPr="00557E2C">
        <w:rPr>
          <w:rFonts w:ascii="Arial" w:hAnsi="Arial" w:cs="Arial"/>
          <w:b/>
          <w:lang w:val="es-MX"/>
        </w:rPr>
        <w:t>SALUD Y SEGURIDAD SOCIAL</w:t>
      </w:r>
      <w:r w:rsidR="00316B84" w:rsidRPr="00557E2C">
        <w:rPr>
          <w:rFonts w:ascii="Arial" w:hAnsi="Arial" w:cs="Arial"/>
          <w:b/>
          <w:lang w:val="es-MX"/>
        </w:rPr>
        <w:t>.</w:t>
      </w:r>
      <w:r w:rsidR="00865B2B" w:rsidRPr="00557E2C">
        <w:rPr>
          <w:rFonts w:ascii="Arial" w:hAnsi="Arial" w:cs="Arial"/>
          <w:b/>
          <w:lang w:val="es-MX"/>
        </w:rPr>
        <w:t>-</w:t>
      </w:r>
      <w:r w:rsidR="00316B84" w:rsidRPr="00557E2C">
        <w:rPr>
          <w:rFonts w:ascii="Arial" w:hAnsi="Arial" w:cs="Arial"/>
          <w:b/>
          <w:lang w:val="es-MX"/>
        </w:rPr>
        <w:t xml:space="preserve"> </w:t>
      </w:r>
      <w:r w:rsidR="00B047C1" w:rsidRPr="00557E2C">
        <w:rPr>
          <w:rFonts w:ascii="Arial" w:hAnsi="Arial" w:cs="Arial"/>
          <w:lang w:val="es-MX"/>
        </w:rPr>
        <w:t>DIPUTADAS Y</w:t>
      </w:r>
      <w:r w:rsidR="00B047C1" w:rsidRPr="00557E2C">
        <w:rPr>
          <w:rFonts w:ascii="Arial" w:hAnsi="Arial" w:cs="Arial"/>
          <w:b/>
          <w:lang w:val="es-MX"/>
        </w:rPr>
        <w:t xml:space="preserve"> </w:t>
      </w:r>
      <w:r w:rsidR="00B047C1" w:rsidRPr="00557E2C">
        <w:rPr>
          <w:rFonts w:ascii="Arial" w:hAnsi="Arial" w:cs="Arial"/>
          <w:lang w:val="es-MX"/>
        </w:rPr>
        <w:t>DIPUTADOS:</w:t>
      </w:r>
      <w:r w:rsidR="00B047C1" w:rsidRPr="00557E2C">
        <w:rPr>
          <w:rFonts w:ascii="Arial" w:hAnsi="Arial" w:cs="Arial"/>
          <w:color w:val="000000"/>
          <w:shd w:val="clear" w:color="auto" w:fill="FFFFFF"/>
          <w:lang w:val="es-MX"/>
        </w:rPr>
        <w:t xml:space="preserve"> </w:t>
      </w:r>
      <w:r w:rsidR="007C0DD8" w:rsidRPr="00557E2C">
        <w:rPr>
          <w:rFonts w:ascii="Arial" w:hAnsi="Arial" w:cs="Arial"/>
          <w:color w:val="000000"/>
          <w:shd w:val="clear" w:color="auto" w:fill="FFFFFF"/>
          <w:lang w:val="es-MX"/>
        </w:rPr>
        <w:t xml:space="preserve">DAFNE CELINA LÓPEZ OSORIO, RUBÍ ARGELIA BE CHAN, KARLA REYNA FRANCO BLANCO, EDUARDO SOBRINO SIERRA, ABRIL FERREYRO ROSADO, ESTABAN ABRAHAM MACARI Y KAREM FARIDE ACHACH RAMÍREZ.- - - - - - - </w:t>
      </w:r>
    </w:p>
    <w:p w:rsidR="009F250D" w:rsidRPr="00557E2C" w:rsidRDefault="009F250D" w:rsidP="004A3AED">
      <w:pPr>
        <w:spacing w:line="480" w:lineRule="auto"/>
        <w:jc w:val="both"/>
        <w:rPr>
          <w:rFonts w:ascii="Arial" w:hAnsi="Arial" w:cs="Arial"/>
          <w:b/>
          <w:lang w:val="es-MX"/>
        </w:rPr>
      </w:pPr>
    </w:p>
    <w:p w:rsidR="009F250D" w:rsidRDefault="00E17095" w:rsidP="004A3AED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557E2C">
        <w:rPr>
          <w:rFonts w:ascii="Arial" w:hAnsi="Arial" w:cs="Arial"/>
          <w:b/>
          <w:lang w:val="es-MX"/>
        </w:rPr>
        <w:t>HONORABLE</w:t>
      </w:r>
      <w:r w:rsidR="009F250D" w:rsidRPr="00557E2C">
        <w:rPr>
          <w:rFonts w:ascii="Arial" w:hAnsi="Arial" w:cs="Arial"/>
          <w:b/>
          <w:lang w:val="es-MX"/>
        </w:rPr>
        <w:t xml:space="preserve"> CONGRESO DEL ESTADO:</w:t>
      </w:r>
    </w:p>
    <w:p w:rsidR="006801D4" w:rsidRPr="006801D4" w:rsidRDefault="006801D4" w:rsidP="004A3AED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2D2F95" w:rsidRDefault="009F250D" w:rsidP="004A3AED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557E2C">
        <w:rPr>
          <w:rFonts w:ascii="Arial" w:hAnsi="Arial" w:cs="Arial"/>
          <w:lang w:val="es-MX"/>
        </w:rPr>
        <w:t xml:space="preserve">En </w:t>
      </w:r>
      <w:r w:rsidR="009423CE">
        <w:rPr>
          <w:rFonts w:ascii="Arial" w:hAnsi="Arial" w:cs="Arial"/>
          <w:lang w:val="es-MX"/>
        </w:rPr>
        <w:t>S</w:t>
      </w:r>
      <w:r w:rsidR="00AA4B71" w:rsidRPr="00557E2C">
        <w:rPr>
          <w:rFonts w:ascii="Arial" w:hAnsi="Arial" w:cs="Arial"/>
          <w:lang w:val="es-MX"/>
        </w:rPr>
        <w:t>esión</w:t>
      </w:r>
      <w:r w:rsidR="002B476E" w:rsidRPr="00557E2C">
        <w:rPr>
          <w:rFonts w:ascii="Arial" w:hAnsi="Arial" w:cs="Arial"/>
          <w:lang w:val="es-MX"/>
        </w:rPr>
        <w:t xml:space="preserve"> </w:t>
      </w:r>
      <w:r w:rsidR="009423CE">
        <w:rPr>
          <w:rFonts w:ascii="Arial" w:hAnsi="Arial" w:cs="Arial"/>
          <w:lang w:val="es-MX"/>
        </w:rPr>
        <w:t>O</w:t>
      </w:r>
      <w:r w:rsidR="001E0C1A" w:rsidRPr="00557E2C">
        <w:rPr>
          <w:rFonts w:ascii="Arial" w:hAnsi="Arial" w:cs="Arial"/>
          <w:lang w:val="es-MX"/>
        </w:rPr>
        <w:t xml:space="preserve">rdinaria </w:t>
      </w:r>
      <w:r w:rsidRPr="00557E2C">
        <w:rPr>
          <w:rFonts w:ascii="Arial" w:hAnsi="Arial" w:cs="Arial"/>
          <w:lang w:val="es-MX"/>
        </w:rPr>
        <w:t xml:space="preserve">de esta Soberanía, celebrada </w:t>
      </w:r>
      <w:r w:rsidR="008D16A2" w:rsidRPr="00557E2C">
        <w:rPr>
          <w:rFonts w:ascii="Arial" w:hAnsi="Arial" w:cs="Arial"/>
          <w:lang w:val="es-MX"/>
        </w:rPr>
        <w:t>el día</w:t>
      </w:r>
      <w:r w:rsidR="00710ACC">
        <w:rPr>
          <w:rFonts w:ascii="Arial" w:hAnsi="Arial" w:cs="Arial"/>
          <w:lang w:val="es-MX"/>
        </w:rPr>
        <w:t xml:space="preserve"> 22 de febrero de 2023</w:t>
      </w:r>
      <w:r w:rsidRPr="00557E2C">
        <w:rPr>
          <w:rFonts w:ascii="Arial" w:hAnsi="Arial" w:cs="Arial"/>
          <w:lang w:val="es-MX"/>
        </w:rPr>
        <w:t xml:space="preserve">, se </w:t>
      </w:r>
      <w:r w:rsidR="00326BFC" w:rsidRPr="00557E2C">
        <w:rPr>
          <w:rFonts w:ascii="Arial" w:hAnsi="Arial" w:cs="Arial"/>
          <w:lang w:val="es-MX"/>
        </w:rPr>
        <w:t>turnó</w:t>
      </w:r>
      <w:r w:rsidR="002B476E" w:rsidRPr="00557E2C">
        <w:rPr>
          <w:rFonts w:ascii="Arial" w:hAnsi="Arial" w:cs="Arial"/>
          <w:lang w:val="es-MX"/>
        </w:rPr>
        <w:t xml:space="preserve"> </w:t>
      </w:r>
      <w:r w:rsidR="00326BFC" w:rsidRPr="00557E2C">
        <w:rPr>
          <w:rFonts w:ascii="Arial" w:hAnsi="Arial" w:cs="Arial"/>
          <w:lang w:val="es-MX"/>
        </w:rPr>
        <w:t xml:space="preserve">a </w:t>
      </w:r>
      <w:r w:rsidR="003F7912" w:rsidRPr="00557E2C">
        <w:rPr>
          <w:rFonts w:ascii="Arial" w:hAnsi="Arial" w:cs="Arial"/>
          <w:lang w:val="es-MX"/>
        </w:rPr>
        <w:t>est</w:t>
      </w:r>
      <w:r w:rsidR="00326BFC" w:rsidRPr="00557E2C">
        <w:rPr>
          <w:rFonts w:ascii="Arial" w:hAnsi="Arial" w:cs="Arial"/>
          <w:lang w:val="es-MX"/>
        </w:rPr>
        <w:t>a</w:t>
      </w:r>
      <w:r w:rsidRPr="00557E2C">
        <w:rPr>
          <w:rFonts w:ascii="Arial" w:hAnsi="Arial" w:cs="Arial"/>
          <w:lang w:val="es-MX"/>
        </w:rPr>
        <w:t xml:space="preserve"> </w:t>
      </w:r>
      <w:r w:rsidR="00326BFC" w:rsidRPr="00557E2C">
        <w:rPr>
          <w:rFonts w:ascii="Arial" w:hAnsi="Arial" w:cs="Arial"/>
          <w:lang w:val="es-MX"/>
        </w:rPr>
        <w:t>C</w:t>
      </w:r>
      <w:r w:rsidR="00B261AC" w:rsidRPr="00557E2C">
        <w:rPr>
          <w:rFonts w:ascii="Arial" w:hAnsi="Arial" w:cs="Arial"/>
          <w:lang w:val="es-MX"/>
        </w:rPr>
        <w:t>omisión</w:t>
      </w:r>
      <w:r w:rsidRPr="00557E2C">
        <w:rPr>
          <w:rFonts w:ascii="Arial" w:hAnsi="Arial" w:cs="Arial"/>
          <w:lang w:val="es-MX"/>
        </w:rPr>
        <w:t xml:space="preserve"> </w:t>
      </w:r>
      <w:r w:rsidR="00326BFC" w:rsidRPr="00557E2C">
        <w:rPr>
          <w:rFonts w:ascii="Arial" w:hAnsi="Arial" w:cs="Arial"/>
          <w:lang w:val="es-MX"/>
        </w:rPr>
        <w:t>P</w:t>
      </w:r>
      <w:r w:rsidR="00B261AC" w:rsidRPr="00557E2C">
        <w:rPr>
          <w:rFonts w:ascii="Arial" w:hAnsi="Arial" w:cs="Arial"/>
          <w:lang w:val="es-MX"/>
        </w:rPr>
        <w:t>ermanente</w:t>
      </w:r>
      <w:r w:rsidR="00275E5B" w:rsidRPr="00557E2C">
        <w:rPr>
          <w:rFonts w:ascii="Arial" w:hAnsi="Arial" w:cs="Arial"/>
          <w:lang w:val="es-MX"/>
        </w:rPr>
        <w:t xml:space="preserve"> </w:t>
      </w:r>
      <w:r w:rsidRPr="00557E2C">
        <w:rPr>
          <w:rFonts w:ascii="Arial" w:hAnsi="Arial" w:cs="Arial"/>
          <w:lang w:val="es-MX"/>
        </w:rPr>
        <w:t xml:space="preserve">de </w:t>
      </w:r>
      <w:r w:rsidR="007C0DD8" w:rsidRPr="00557E2C">
        <w:rPr>
          <w:rFonts w:ascii="Arial" w:hAnsi="Arial" w:cs="Arial"/>
          <w:color w:val="000000"/>
          <w:lang w:val="es-MX"/>
        </w:rPr>
        <w:t>Salud y Seguridad Social</w:t>
      </w:r>
      <w:r w:rsidR="00114E85" w:rsidRPr="00557E2C">
        <w:rPr>
          <w:rFonts w:ascii="Arial" w:hAnsi="Arial" w:cs="Arial"/>
          <w:lang w:val="es-MX"/>
        </w:rPr>
        <w:t xml:space="preserve">, </w:t>
      </w:r>
      <w:r w:rsidRPr="00557E2C">
        <w:rPr>
          <w:rFonts w:ascii="Arial" w:hAnsi="Arial" w:cs="Arial"/>
          <w:lang w:val="es-MX"/>
        </w:rPr>
        <w:t>para su estudio, análisis y dictamen,</w:t>
      </w:r>
      <w:r w:rsidR="00316B84" w:rsidRPr="00557E2C">
        <w:rPr>
          <w:rFonts w:ascii="Arial" w:hAnsi="Arial" w:cs="Arial"/>
          <w:lang w:val="es-MX"/>
        </w:rPr>
        <w:t xml:space="preserve"> </w:t>
      </w:r>
      <w:r w:rsidR="00316B84" w:rsidRPr="00557E2C">
        <w:rPr>
          <w:rFonts w:ascii="Arial" w:hAnsi="Arial" w:cs="Arial"/>
          <w:color w:val="000000"/>
          <w:lang w:val="es-MX"/>
        </w:rPr>
        <w:t xml:space="preserve">la </w:t>
      </w:r>
      <w:r w:rsidR="007C0DD8" w:rsidRPr="00557E2C">
        <w:rPr>
          <w:rFonts w:ascii="Arial" w:hAnsi="Arial" w:cs="Arial"/>
          <w:lang w:val="es-MX"/>
        </w:rPr>
        <w:t>i</w:t>
      </w:r>
      <w:r w:rsidR="00F04CB2" w:rsidRPr="00557E2C">
        <w:rPr>
          <w:rFonts w:ascii="Arial" w:hAnsi="Arial" w:cs="Arial"/>
          <w:lang w:val="es-MX"/>
        </w:rPr>
        <w:t>niciativa con proyecto de decreto por el que se reforman y a</w:t>
      </w:r>
      <w:r w:rsidR="007C0DD8" w:rsidRPr="00557E2C">
        <w:rPr>
          <w:rFonts w:ascii="Arial" w:hAnsi="Arial" w:cs="Arial"/>
          <w:lang w:val="es-MX"/>
        </w:rPr>
        <w:t xml:space="preserve">dicionan diversos artículos de la Ley de Salud del Estado de Yucatán, en materia de </w:t>
      </w:r>
      <w:r w:rsidR="00A367CB">
        <w:rPr>
          <w:rFonts w:ascii="Arial" w:hAnsi="Arial" w:cs="Arial"/>
          <w:lang w:val="es-MX"/>
        </w:rPr>
        <w:t>Parteras T</w:t>
      </w:r>
      <w:r w:rsidR="003E7D86">
        <w:rPr>
          <w:rFonts w:ascii="Arial" w:hAnsi="Arial" w:cs="Arial"/>
          <w:lang w:val="es-MX"/>
        </w:rPr>
        <w:t>radicionales</w:t>
      </w:r>
      <w:r w:rsidR="009A12AD" w:rsidRPr="00557E2C">
        <w:rPr>
          <w:rFonts w:ascii="Arial" w:hAnsi="Arial" w:cs="Arial"/>
          <w:color w:val="000000"/>
          <w:lang w:val="es-MX"/>
        </w:rPr>
        <w:t>,</w:t>
      </w:r>
      <w:r w:rsidR="00316B84" w:rsidRPr="00557E2C">
        <w:rPr>
          <w:rFonts w:ascii="Arial" w:hAnsi="Arial" w:cs="Arial"/>
          <w:color w:val="000000"/>
          <w:lang w:val="es-MX"/>
        </w:rPr>
        <w:t xml:space="preserve"> </w:t>
      </w:r>
      <w:r w:rsidR="00E17095" w:rsidRPr="00557E2C">
        <w:rPr>
          <w:rFonts w:ascii="Arial" w:hAnsi="Arial" w:cs="Arial"/>
          <w:color w:val="000000"/>
          <w:lang w:val="es-MX"/>
        </w:rPr>
        <w:t xml:space="preserve">suscrita por </w:t>
      </w:r>
      <w:r w:rsidR="00FE18A0" w:rsidRPr="00FE18A0">
        <w:rPr>
          <w:rFonts w:ascii="Arial" w:hAnsi="Arial" w:cs="Arial"/>
          <w:lang w:val="es-MX"/>
        </w:rPr>
        <w:t>la</w:t>
      </w:r>
      <w:r w:rsidR="00FE18A0">
        <w:rPr>
          <w:rFonts w:ascii="Arial" w:hAnsi="Arial" w:cs="Arial"/>
          <w:lang w:val="es-MX"/>
        </w:rPr>
        <w:t>s</w:t>
      </w:r>
      <w:r w:rsidR="00FE18A0" w:rsidRPr="00FE18A0">
        <w:rPr>
          <w:rFonts w:ascii="Arial" w:hAnsi="Arial" w:cs="Arial"/>
          <w:lang w:val="es-MX"/>
        </w:rPr>
        <w:t xml:space="preserve"> Diputada</w:t>
      </w:r>
      <w:r w:rsidR="00FE18A0">
        <w:rPr>
          <w:rFonts w:ascii="Arial" w:hAnsi="Arial" w:cs="Arial"/>
          <w:lang w:val="es-MX"/>
        </w:rPr>
        <w:t>s</w:t>
      </w:r>
      <w:r w:rsidR="00FE18A0" w:rsidRPr="00FE18A0">
        <w:rPr>
          <w:rFonts w:ascii="Arial" w:hAnsi="Arial" w:cs="Arial"/>
          <w:lang w:val="es-MX"/>
        </w:rPr>
        <w:t xml:space="preserve"> Jazmín Yaneli Villanueva Moo</w:t>
      </w:r>
      <w:r w:rsidR="00FE18A0">
        <w:rPr>
          <w:rFonts w:ascii="Arial" w:hAnsi="Arial" w:cs="Arial"/>
          <w:lang w:val="es-MX"/>
        </w:rPr>
        <w:t xml:space="preserve"> y</w:t>
      </w:r>
      <w:r w:rsidR="00FE18A0" w:rsidRPr="00FE18A0">
        <w:rPr>
          <w:rFonts w:ascii="Arial" w:hAnsi="Arial" w:cs="Arial"/>
          <w:lang w:val="es-MX"/>
        </w:rPr>
        <w:t xml:space="preserve"> Rubí Argelia Be Chan y el Diputado Rafa</w:t>
      </w:r>
      <w:r w:rsidR="00FE18A0">
        <w:rPr>
          <w:rFonts w:ascii="Arial" w:hAnsi="Arial" w:cs="Arial"/>
          <w:lang w:val="es-MX"/>
        </w:rPr>
        <w:t xml:space="preserve">el Alejandro Echazarreta Torres, </w:t>
      </w:r>
      <w:r w:rsidR="0025673E">
        <w:rPr>
          <w:rFonts w:ascii="Arial" w:hAnsi="Arial" w:cs="Arial"/>
          <w:lang w:val="es-MX"/>
        </w:rPr>
        <w:t>integrantes de esta Sexagésima Tercera</w:t>
      </w:r>
      <w:r w:rsidR="00FE18A0" w:rsidRPr="00FE18A0">
        <w:rPr>
          <w:rFonts w:ascii="Arial" w:hAnsi="Arial" w:cs="Arial"/>
          <w:lang w:val="es-MX"/>
        </w:rPr>
        <w:t xml:space="preserve"> Legislatura del Poder Legislativo</w:t>
      </w:r>
      <w:r w:rsidR="00FE18A0">
        <w:rPr>
          <w:rFonts w:ascii="Arial" w:hAnsi="Arial" w:cs="Arial"/>
          <w:lang w:val="es-MX"/>
        </w:rPr>
        <w:t xml:space="preserve"> del Estado de Yucatán</w:t>
      </w:r>
      <w:r w:rsidR="00FE18A0" w:rsidRPr="00FE18A0">
        <w:rPr>
          <w:rFonts w:ascii="Arial" w:hAnsi="Arial" w:cs="Arial"/>
          <w:lang w:val="es-MX"/>
        </w:rPr>
        <w:t xml:space="preserve">. </w:t>
      </w:r>
    </w:p>
    <w:p w:rsidR="0025673E" w:rsidRPr="00FE18A0" w:rsidRDefault="0025673E" w:rsidP="004A3AED">
      <w:pPr>
        <w:spacing w:line="360" w:lineRule="auto"/>
        <w:ind w:firstLine="708"/>
        <w:jc w:val="both"/>
        <w:rPr>
          <w:rFonts w:ascii="Arial" w:hAnsi="Arial" w:cs="Arial"/>
        </w:rPr>
      </w:pPr>
    </w:p>
    <w:p w:rsidR="000144A7" w:rsidRPr="00557E2C" w:rsidRDefault="008E27C8" w:rsidP="004A3AED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 w:rsidRPr="00557E2C">
        <w:rPr>
          <w:rFonts w:ascii="Arial" w:hAnsi="Arial" w:cs="Arial"/>
          <w:lang w:val="es-MX"/>
        </w:rPr>
        <w:t>En tal virtud</w:t>
      </w:r>
      <w:r w:rsidR="000144A7" w:rsidRPr="00557E2C">
        <w:rPr>
          <w:rFonts w:ascii="Arial" w:hAnsi="Arial" w:cs="Arial"/>
          <w:lang w:val="es-MX"/>
        </w:rPr>
        <w:t>, en los trabajos de est</w:t>
      </w:r>
      <w:r w:rsidR="007C2E3E" w:rsidRPr="00557E2C">
        <w:rPr>
          <w:rFonts w:ascii="Arial" w:hAnsi="Arial" w:cs="Arial"/>
          <w:lang w:val="es-MX"/>
        </w:rPr>
        <w:t xml:space="preserve">udio y análisis de la referida </w:t>
      </w:r>
      <w:r w:rsidR="00D50B12" w:rsidRPr="00557E2C">
        <w:rPr>
          <w:rFonts w:ascii="Arial" w:hAnsi="Arial" w:cs="Arial"/>
          <w:lang w:val="es-MX"/>
        </w:rPr>
        <w:t>i</w:t>
      </w:r>
      <w:r w:rsidR="000144A7" w:rsidRPr="00557E2C">
        <w:rPr>
          <w:rFonts w:ascii="Arial" w:hAnsi="Arial" w:cs="Arial"/>
          <w:lang w:val="es-MX"/>
        </w:rPr>
        <w:t>niciativa, tomamos en consideración los siguien</w:t>
      </w:r>
      <w:r w:rsidR="007D7FB2" w:rsidRPr="00557E2C">
        <w:rPr>
          <w:rFonts w:ascii="Arial" w:hAnsi="Arial" w:cs="Arial"/>
          <w:lang w:val="es-MX"/>
        </w:rPr>
        <w:t>tes,</w:t>
      </w:r>
    </w:p>
    <w:p w:rsidR="006801D4" w:rsidRPr="00557E2C" w:rsidRDefault="006801D4" w:rsidP="004A3AED">
      <w:pPr>
        <w:pStyle w:val="Textoindependiente2"/>
        <w:widowControl w:val="0"/>
        <w:tabs>
          <w:tab w:val="left" w:pos="5865"/>
        </w:tabs>
        <w:spacing w:line="360" w:lineRule="auto"/>
        <w:rPr>
          <w:rFonts w:ascii="Arial" w:hAnsi="Arial" w:cs="Arial"/>
          <w:lang w:val="es-MX"/>
        </w:rPr>
      </w:pPr>
    </w:p>
    <w:p w:rsidR="006801D4" w:rsidRDefault="00E17095" w:rsidP="004A3AED">
      <w:pPr>
        <w:pStyle w:val="Sangradetextonormal"/>
        <w:spacing w:before="0" w:line="360" w:lineRule="auto"/>
        <w:jc w:val="center"/>
        <w:rPr>
          <w:rFonts w:cs="Arial"/>
          <w:sz w:val="24"/>
        </w:rPr>
      </w:pPr>
      <w:r w:rsidRPr="00557E2C">
        <w:rPr>
          <w:rFonts w:cs="Arial"/>
          <w:sz w:val="24"/>
        </w:rPr>
        <w:t>A N T E C E D E N T E S</w:t>
      </w:r>
    </w:p>
    <w:p w:rsidR="006801D4" w:rsidRPr="00557E2C" w:rsidRDefault="006801D4" w:rsidP="004A3AED">
      <w:pPr>
        <w:pStyle w:val="Sangradetextonormal"/>
        <w:spacing w:before="0" w:line="360" w:lineRule="auto"/>
        <w:jc w:val="center"/>
        <w:rPr>
          <w:rFonts w:cs="Arial"/>
          <w:sz w:val="24"/>
        </w:rPr>
      </w:pPr>
    </w:p>
    <w:p w:rsidR="00044592" w:rsidRPr="00557E2C" w:rsidRDefault="00E17095" w:rsidP="004A3AED">
      <w:pPr>
        <w:spacing w:line="360" w:lineRule="auto"/>
        <w:ind w:firstLine="709"/>
        <w:jc w:val="both"/>
        <w:rPr>
          <w:rFonts w:ascii="Arial" w:hAnsi="Arial" w:cs="Arial"/>
          <w:lang w:val="es-MX"/>
        </w:rPr>
      </w:pPr>
      <w:r w:rsidRPr="00557E2C">
        <w:rPr>
          <w:rFonts w:ascii="Arial" w:hAnsi="Arial" w:cs="Arial"/>
          <w:b/>
          <w:lang w:val="es-MX"/>
        </w:rPr>
        <w:t>PRIMERO.</w:t>
      </w:r>
      <w:r w:rsidR="009276B5" w:rsidRPr="00557E2C">
        <w:rPr>
          <w:rFonts w:ascii="Arial" w:hAnsi="Arial" w:cs="Arial"/>
          <w:b/>
          <w:lang w:val="es-MX"/>
        </w:rPr>
        <w:t xml:space="preserve"> </w:t>
      </w:r>
      <w:r w:rsidR="00044592" w:rsidRPr="00557E2C">
        <w:rPr>
          <w:rFonts w:ascii="Arial" w:hAnsi="Arial" w:cs="Arial"/>
          <w:bCs/>
          <w:lang w:val="es-MX"/>
        </w:rPr>
        <w:t>E</w:t>
      </w:r>
      <w:r w:rsidRPr="00557E2C">
        <w:rPr>
          <w:rFonts w:ascii="Arial" w:hAnsi="Arial" w:cs="Arial"/>
          <w:lang w:val="es-MX"/>
        </w:rPr>
        <w:t xml:space="preserve">n fecha </w:t>
      </w:r>
      <w:r w:rsidR="00F04CB2" w:rsidRPr="00557E2C">
        <w:rPr>
          <w:rFonts w:ascii="Arial" w:hAnsi="Arial" w:cs="Arial"/>
          <w:lang w:val="es-MX"/>
        </w:rPr>
        <w:t xml:space="preserve">16 </w:t>
      </w:r>
      <w:r w:rsidR="00044592" w:rsidRPr="00557E2C">
        <w:rPr>
          <w:rFonts w:ascii="Arial" w:hAnsi="Arial" w:cs="Arial"/>
          <w:lang w:val="es-MX"/>
        </w:rPr>
        <w:t xml:space="preserve">de </w:t>
      </w:r>
      <w:r w:rsidR="00F04CB2" w:rsidRPr="00557E2C">
        <w:rPr>
          <w:rFonts w:ascii="Arial" w:hAnsi="Arial" w:cs="Arial"/>
          <w:lang w:val="es-MX"/>
        </w:rPr>
        <w:t>marzo</w:t>
      </w:r>
      <w:r w:rsidR="00044592" w:rsidRPr="00557E2C">
        <w:rPr>
          <w:rFonts w:ascii="Arial" w:hAnsi="Arial" w:cs="Arial"/>
          <w:lang w:val="es-MX"/>
        </w:rPr>
        <w:t xml:space="preserve"> de </w:t>
      </w:r>
      <w:r w:rsidR="00F04CB2" w:rsidRPr="00557E2C">
        <w:rPr>
          <w:rFonts w:ascii="Arial" w:hAnsi="Arial" w:cs="Arial"/>
          <w:lang w:val="es-MX"/>
        </w:rPr>
        <w:t>1992</w:t>
      </w:r>
      <w:r w:rsidR="00044592" w:rsidRPr="00557E2C">
        <w:rPr>
          <w:rFonts w:ascii="Arial" w:hAnsi="Arial" w:cs="Arial"/>
          <w:lang w:val="es-MX"/>
        </w:rPr>
        <w:t xml:space="preserve">, fue publicado en el Diario Oficial del Gobierno del Estado el decreto número </w:t>
      </w:r>
      <w:r w:rsidR="00F04CB2" w:rsidRPr="00557E2C">
        <w:rPr>
          <w:rFonts w:ascii="Arial" w:hAnsi="Arial" w:cs="Arial"/>
          <w:lang w:val="es-MX"/>
        </w:rPr>
        <w:t>4</w:t>
      </w:r>
      <w:r w:rsidRPr="00557E2C">
        <w:rPr>
          <w:rFonts w:ascii="Arial" w:hAnsi="Arial" w:cs="Arial"/>
          <w:lang w:val="es-MX"/>
        </w:rPr>
        <w:t>70</w:t>
      </w:r>
      <w:r w:rsidR="00044592" w:rsidRPr="00557E2C">
        <w:rPr>
          <w:rFonts w:ascii="Arial" w:hAnsi="Arial" w:cs="Arial"/>
          <w:lang w:val="es-MX"/>
        </w:rPr>
        <w:t xml:space="preserve"> por el que se expide la Ley de </w:t>
      </w:r>
      <w:r w:rsidR="00F04CB2" w:rsidRPr="00557E2C">
        <w:rPr>
          <w:rFonts w:ascii="Arial" w:hAnsi="Arial" w:cs="Arial"/>
          <w:lang w:val="es-MX"/>
        </w:rPr>
        <w:t>Salud</w:t>
      </w:r>
      <w:r w:rsidR="004B66DD">
        <w:rPr>
          <w:rFonts w:ascii="Arial" w:hAnsi="Arial" w:cs="Arial"/>
          <w:lang w:val="es-MX"/>
        </w:rPr>
        <w:t xml:space="preserve"> </w:t>
      </w:r>
      <w:r w:rsidR="0025673E">
        <w:rPr>
          <w:rFonts w:ascii="Arial" w:hAnsi="Arial" w:cs="Arial"/>
          <w:lang w:val="es-MX"/>
        </w:rPr>
        <w:lastRenderedPageBreak/>
        <w:t>del Estado de Yucatán, siendo reformada por última ocasión el d</w:t>
      </w:r>
      <w:r w:rsidR="00A45176">
        <w:rPr>
          <w:rFonts w:ascii="Arial" w:hAnsi="Arial" w:cs="Arial"/>
          <w:lang w:val="es-MX"/>
        </w:rPr>
        <w:t>ía 21 de abril del año 2022, en materia de Tortura y Tratos Crueles, Inhumanos y D</w:t>
      </w:r>
      <w:r w:rsidR="00A45176" w:rsidRPr="00A45176">
        <w:rPr>
          <w:rFonts w:ascii="Arial" w:hAnsi="Arial" w:cs="Arial"/>
          <w:lang w:val="es-MX"/>
        </w:rPr>
        <w:t>egradantes.</w:t>
      </w:r>
    </w:p>
    <w:p w:rsidR="002C3352" w:rsidRPr="00557E2C" w:rsidRDefault="002C3352" w:rsidP="004A3AED">
      <w:pPr>
        <w:spacing w:line="360" w:lineRule="auto"/>
        <w:ind w:firstLine="709"/>
        <w:jc w:val="both"/>
        <w:rPr>
          <w:rFonts w:ascii="Arial" w:hAnsi="Arial" w:cs="Arial"/>
          <w:lang w:val="es-MX"/>
        </w:rPr>
      </w:pPr>
    </w:p>
    <w:p w:rsidR="00D23713" w:rsidRPr="009F45A0" w:rsidRDefault="00D7505E" w:rsidP="004A3AED">
      <w:pPr>
        <w:spacing w:line="360" w:lineRule="auto"/>
        <w:ind w:firstLine="708"/>
        <w:jc w:val="both"/>
        <w:rPr>
          <w:rFonts w:ascii="Arial" w:hAnsi="Arial" w:cs="Arial"/>
        </w:rPr>
      </w:pPr>
      <w:r w:rsidRPr="00557E2C">
        <w:rPr>
          <w:rFonts w:ascii="Arial" w:hAnsi="Arial" w:cs="Arial"/>
          <w:b/>
          <w:lang w:val="es-MX"/>
        </w:rPr>
        <w:t>SEGUNDO.</w:t>
      </w:r>
      <w:r w:rsidR="002C3352" w:rsidRPr="00557E2C">
        <w:rPr>
          <w:rFonts w:ascii="Arial" w:hAnsi="Arial" w:cs="Arial"/>
          <w:b/>
          <w:lang w:val="es-MX"/>
        </w:rPr>
        <w:t xml:space="preserve"> </w:t>
      </w:r>
      <w:r w:rsidR="00D23713" w:rsidRPr="00557E2C">
        <w:rPr>
          <w:rFonts w:ascii="Arial" w:hAnsi="Arial" w:cs="Arial"/>
          <w:lang w:val="es-MX"/>
        </w:rPr>
        <w:t>E</w:t>
      </w:r>
      <w:r w:rsidR="00773B7D" w:rsidRPr="00557E2C">
        <w:rPr>
          <w:rFonts w:ascii="Arial" w:hAnsi="Arial" w:cs="Arial"/>
          <w:lang w:val="es-MX"/>
        </w:rPr>
        <w:t xml:space="preserve">n fecha </w:t>
      </w:r>
      <w:r w:rsidR="00D24837">
        <w:rPr>
          <w:rFonts w:ascii="Arial" w:hAnsi="Arial" w:cs="Arial"/>
          <w:lang w:val="es-MX"/>
        </w:rPr>
        <w:t>16</w:t>
      </w:r>
      <w:r w:rsidR="009F45A0">
        <w:rPr>
          <w:rFonts w:ascii="Arial" w:hAnsi="Arial" w:cs="Arial"/>
          <w:lang w:val="es-MX"/>
        </w:rPr>
        <w:t xml:space="preserve"> de febrero de 2023 las D</w:t>
      </w:r>
      <w:r w:rsidR="009F45A0" w:rsidRPr="009F45A0">
        <w:rPr>
          <w:rFonts w:ascii="Arial" w:hAnsi="Arial" w:cs="Arial"/>
          <w:lang w:val="es-MX"/>
        </w:rPr>
        <w:t>iputada</w:t>
      </w:r>
      <w:r w:rsidR="009F45A0">
        <w:rPr>
          <w:rFonts w:ascii="Arial" w:hAnsi="Arial" w:cs="Arial"/>
          <w:lang w:val="es-MX"/>
        </w:rPr>
        <w:t xml:space="preserve">s Jazmín Yaneli Villanueva Moo y Rubí Argelia Be Chan, así como </w:t>
      </w:r>
      <w:r w:rsidR="009F45A0" w:rsidRPr="009F45A0">
        <w:rPr>
          <w:rFonts w:ascii="Arial" w:hAnsi="Arial" w:cs="Arial"/>
          <w:lang w:val="es-MX"/>
        </w:rPr>
        <w:t>el Diputado Rafael Alejandro Echazarreta Torres</w:t>
      </w:r>
      <w:r w:rsidR="00A45176">
        <w:rPr>
          <w:rFonts w:ascii="Arial" w:hAnsi="Arial" w:cs="Arial"/>
          <w:lang w:val="es-MX"/>
        </w:rPr>
        <w:t>, integrantes de esta Sexagésima Tercera</w:t>
      </w:r>
      <w:r w:rsidR="009F45A0" w:rsidRPr="009F45A0">
        <w:rPr>
          <w:rFonts w:ascii="Arial" w:hAnsi="Arial" w:cs="Arial"/>
          <w:lang w:val="es-MX"/>
        </w:rPr>
        <w:t xml:space="preserve"> Leg</w:t>
      </w:r>
      <w:r w:rsidR="009F45A0">
        <w:rPr>
          <w:rFonts w:ascii="Arial" w:hAnsi="Arial" w:cs="Arial"/>
          <w:lang w:val="es-MX"/>
        </w:rPr>
        <w:t>islatura del Poder Legislativo del Estado de Yucatán</w:t>
      </w:r>
      <w:r w:rsidR="00F04CB2" w:rsidRPr="00557E2C">
        <w:rPr>
          <w:rFonts w:ascii="Arial" w:hAnsi="Arial" w:cs="Arial"/>
          <w:lang w:val="es-MX"/>
        </w:rPr>
        <w:t>, presentaron</w:t>
      </w:r>
      <w:r w:rsidR="00E17095" w:rsidRPr="00557E2C">
        <w:rPr>
          <w:rFonts w:ascii="Arial" w:hAnsi="Arial" w:cs="Arial"/>
          <w:lang w:val="es-MX"/>
        </w:rPr>
        <w:t xml:space="preserve"> ante esta</w:t>
      </w:r>
      <w:r w:rsidR="009276B5" w:rsidRPr="00557E2C">
        <w:rPr>
          <w:rFonts w:ascii="Arial" w:hAnsi="Arial" w:cs="Arial"/>
          <w:lang w:val="es-MX"/>
        </w:rPr>
        <w:t xml:space="preserve"> Soberanía, </w:t>
      </w:r>
      <w:r w:rsidR="00D23713" w:rsidRPr="00557E2C">
        <w:rPr>
          <w:rFonts w:ascii="Arial" w:hAnsi="Arial" w:cs="Arial"/>
          <w:color w:val="000000"/>
          <w:lang w:val="es-MX"/>
        </w:rPr>
        <w:t xml:space="preserve">la </w:t>
      </w:r>
      <w:r w:rsidR="00F04CB2" w:rsidRPr="00557E2C">
        <w:rPr>
          <w:rFonts w:ascii="Arial" w:hAnsi="Arial" w:cs="Arial"/>
          <w:lang w:val="es-MX"/>
        </w:rPr>
        <w:t xml:space="preserve">iniciativa con proyecto de decreto por el que se reforman y adicionan diversos artículos de la Ley de Salud del Estado de Yucatán, en materia de </w:t>
      </w:r>
      <w:r w:rsidR="009F45A0">
        <w:rPr>
          <w:rFonts w:ascii="Arial" w:hAnsi="Arial" w:cs="Arial"/>
          <w:lang w:val="es-MX"/>
        </w:rPr>
        <w:t>parteras tradicionales</w:t>
      </w:r>
      <w:r w:rsidR="00A11B2B" w:rsidRPr="00557E2C">
        <w:rPr>
          <w:rFonts w:ascii="Arial" w:hAnsi="Arial" w:cs="Arial"/>
          <w:color w:val="000000"/>
          <w:lang w:val="es-MX"/>
        </w:rPr>
        <w:t>.</w:t>
      </w:r>
    </w:p>
    <w:p w:rsidR="002C3352" w:rsidRPr="00557E2C" w:rsidRDefault="00D23713" w:rsidP="004A3AED">
      <w:pPr>
        <w:spacing w:line="360" w:lineRule="auto"/>
        <w:ind w:firstLine="708"/>
        <w:jc w:val="both"/>
        <w:rPr>
          <w:rFonts w:ascii="Arial" w:hAnsi="Arial" w:cs="Arial"/>
          <w:color w:val="000000"/>
          <w:lang w:val="es-MX"/>
        </w:rPr>
      </w:pPr>
      <w:r w:rsidRPr="00557E2C">
        <w:rPr>
          <w:rFonts w:ascii="Arial" w:hAnsi="Arial" w:cs="Arial"/>
          <w:color w:val="000000"/>
          <w:lang w:val="es-MX"/>
        </w:rPr>
        <w:t xml:space="preserve"> </w:t>
      </w:r>
    </w:p>
    <w:p w:rsidR="00A11B2B" w:rsidRPr="00557E2C" w:rsidRDefault="002C3352" w:rsidP="004A3AED">
      <w:pPr>
        <w:spacing w:line="360" w:lineRule="auto"/>
        <w:ind w:firstLine="708"/>
        <w:jc w:val="both"/>
        <w:rPr>
          <w:color w:val="000000"/>
          <w:sz w:val="27"/>
          <w:szCs w:val="27"/>
          <w:lang w:val="es-MX"/>
        </w:rPr>
      </w:pPr>
      <w:r w:rsidRPr="00557E2C">
        <w:rPr>
          <w:rFonts w:ascii="Arial" w:hAnsi="Arial" w:cs="Arial"/>
          <w:b/>
          <w:lang w:val="es-MX"/>
        </w:rPr>
        <w:t>TERCERO</w:t>
      </w:r>
      <w:r w:rsidR="00372D0D" w:rsidRPr="00557E2C">
        <w:rPr>
          <w:rFonts w:ascii="Arial" w:hAnsi="Arial" w:cs="Arial"/>
          <w:b/>
          <w:lang w:val="es-MX"/>
        </w:rPr>
        <w:t>.</w:t>
      </w:r>
      <w:r w:rsidR="004B72E6" w:rsidRPr="00557E2C">
        <w:rPr>
          <w:rFonts w:ascii="Arial" w:hAnsi="Arial" w:cs="Arial"/>
          <w:b/>
          <w:lang w:val="es-MX"/>
        </w:rPr>
        <w:t>-</w:t>
      </w:r>
      <w:r w:rsidR="00372D0D" w:rsidRPr="00557E2C">
        <w:rPr>
          <w:rFonts w:ascii="Arial" w:hAnsi="Arial" w:cs="Arial"/>
          <w:b/>
          <w:lang w:val="es-MX"/>
        </w:rPr>
        <w:t xml:space="preserve"> </w:t>
      </w:r>
      <w:r w:rsidR="008030C6" w:rsidRPr="00557E2C">
        <w:rPr>
          <w:rFonts w:ascii="Arial" w:hAnsi="Arial" w:cs="Arial"/>
          <w:lang w:val="es-MX"/>
        </w:rPr>
        <w:t>En la parte conducente de la exposición de m</w:t>
      </w:r>
      <w:r w:rsidR="00D117B3">
        <w:rPr>
          <w:rFonts w:ascii="Arial" w:hAnsi="Arial" w:cs="Arial"/>
          <w:lang w:val="es-MX"/>
        </w:rPr>
        <w:t>otivos de la iniciativa, lo</w:t>
      </w:r>
      <w:r w:rsidR="00F04CB2" w:rsidRPr="00557E2C">
        <w:rPr>
          <w:rFonts w:ascii="Arial" w:hAnsi="Arial" w:cs="Arial"/>
          <w:lang w:val="es-MX"/>
        </w:rPr>
        <w:t>s suscritos</w:t>
      </w:r>
      <w:r w:rsidR="00087BFA" w:rsidRPr="00557E2C">
        <w:rPr>
          <w:rFonts w:ascii="Arial" w:hAnsi="Arial" w:cs="Arial"/>
          <w:lang w:val="es-MX"/>
        </w:rPr>
        <w:t xml:space="preserve"> señal</w:t>
      </w:r>
      <w:r w:rsidR="00F04CB2" w:rsidRPr="00557E2C">
        <w:rPr>
          <w:rFonts w:ascii="Arial" w:hAnsi="Arial" w:cs="Arial"/>
          <w:lang w:val="es-MX"/>
        </w:rPr>
        <w:t>aron</w:t>
      </w:r>
      <w:r w:rsidR="008030C6" w:rsidRPr="00557E2C">
        <w:rPr>
          <w:rFonts w:ascii="Arial" w:hAnsi="Arial" w:cs="Arial"/>
          <w:lang w:val="es-MX"/>
        </w:rPr>
        <w:t xml:space="preserve"> lo siguiente:</w:t>
      </w:r>
      <w:r w:rsidR="00D23713" w:rsidRPr="00557E2C">
        <w:rPr>
          <w:color w:val="000000"/>
          <w:sz w:val="27"/>
          <w:szCs w:val="27"/>
          <w:lang w:val="es-MX"/>
        </w:rPr>
        <w:t xml:space="preserve"> </w:t>
      </w:r>
    </w:p>
    <w:p w:rsidR="00E17095" w:rsidRPr="00557E2C" w:rsidRDefault="00E17095" w:rsidP="004A3AED">
      <w:pPr>
        <w:ind w:left="284" w:right="902" w:firstLine="708"/>
        <w:jc w:val="both"/>
        <w:rPr>
          <w:i/>
          <w:color w:val="000000"/>
          <w:sz w:val="18"/>
          <w:szCs w:val="18"/>
          <w:lang w:val="es-MX"/>
        </w:rPr>
      </w:pPr>
    </w:p>
    <w:p w:rsidR="00253617" w:rsidRPr="00557E2C" w:rsidRDefault="00253617" w:rsidP="004A3AED">
      <w:pPr>
        <w:ind w:left="426" w:right="476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557E2C">
        <w:rPr>
          <w:rFonts w:ascii="Arial" w:hAnsi="Arial" w:cs="Arial"/>
          <w:i/>
          <w:sz w:val="20"/>
          <w:szCs w:val="20"/>
          <w:lang w:val="es-MX"/>
        </w:rPr>
        <w:t>“</w:t>
      </w:r>
      <w:r w:rsidR="00D117B3">
        <w:rPr>
          <w:rFonts w:ascii="Arial" w:hAnsi="Arial" w:cs="Arial"/>
          <w:i/>
          <w:sz w:val="20"/>
          <w:szCs w:val="20"/>
          <w:lang w:val="es-MX"/>
        </w:rPr>
        <w:t>Emitida en 1993 en la ciudad de Ginebra Suiza, la Declaración conjunta de la Organización Mundial de la Salud. El Fondo de Población de las Naciones Unidas y el Fondo de las Naciones Unidas para la Infancia, reconoce y fomenta la idea de que las parteras tradicionales pueden aportar una valiosa contribución a la maternidad, la planificación familiar, la supervivencia infantil y la salud para todos, estimulando su adiestramiento dentro de los programas integrales de Salud para todos</w:t>
      </w:r>
      <w:r w:rsidRPr="00557E2C">
        <w:rPr>
          <w:rFonts w:ascii="Arial" w:hAnsi="Arial" w:cs="Arial"/>
          <w:i/>
          <w:sz w:val="20"/>
          <w:szCs w:val="20"/>
          <w:lang w:val="es-MX"/>
        </w:rPr>
        <w:t>.</w:t>
      </w:r>
    </w:p>
    <w:p w:rsidR="00253617" w:rsidRPr="00557E2C" w:rsidRDefault="00253617" w:rsidP="004A3AED">
      <w:pPr>
        <w:ind w:left="426" w:right="476"/>
        <w:jc w:val="both"/>
        <w:rPr>
          <w:rFonts w:ascii="Arial" w:hAnsi="Arial" w:cs="Arial"/>
          <w:i/>
          <w:sz w:val="20"/>
          <w:szCs w:val="20"/>
          <w:lang w:val="es-MX"/>
        </w:rPr>
      </w:pPr>
    </w:p>
    <w:p w:rsidR="00253617" w:rsidRPr="00203C82" w:rsidRDefault="00D117B3" w:rsidP="004A3AED">
      <w:pPr>
        <w:ind w:left="426" w:right="476" w:firstLine="28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i/>
          <w:sz w:val="20"/>
          <w:szCs w:val="20"/>
          <w:lang w:val="es-MX"/>
        </w:rPr>
        <w:t>Significó, dicha declaración, un ejemplo de unidad de propósitos en relación con las mujeres, los niños y el desarrollo, en una redefinición de las funciones, posibilidades y perspectivas de las parteras tradicionales. Define a la partera tradicional como la per</w:t>
      </w:r>
      <w:r w:rsidR="00D36E8C">
        <w:rPr>
          <w:rFonts w:ascii="Arial" w:hAnsi="Arial" w:cs="Arial"/>
          <w:i/>
          <w:sz w:val="20"/>
          <w:szCs w:val="20"/>
          <w:lang w:val="es-MX"/>
        </w:rPr>
        <w:t>s</w:t>
      </w:r>
      <w:r>
        <w:rPr>
          <w:rFonts w:ascii="Arial" w:hAnsi="Arial" w:cs="Arial"/>
          <w:i/>
          <w:sz w:val="20"/>
          <w:szCs w:val="20"/>
          <w:lang w:val="es-MX"/>
        </w:rPr>
        <w:t>ona que asiste a la madre dura</w:t>
      </w:r>
      <w:r w:rsidR="00D36E8C">
        <w:rPr>
          <w:rFonts w:ascii="Arial" w:hAnsi="Arial" w:cs="Arial"/>
          <w:i/>
          <w:sz w:val="20"/>
          <w:szCs w:val="20"/>
          <w:lang w:val="es-MX"/>
        </w:rPr>
        <w:t>nte el parto y que ha adquirido</w:t>
      </w:r>
      <w:r>
        <w:rPr>
          <w:rFonts w:ascii="Arial" w:hAnsi="Arial" w:cs="Arial"/>
          <w:i/>
          <w:sz w:val="20"/>
          <w:szCs w:val="20"/>
          <w:lang w:val="es-MX"/>
        </w:rPr>
        <w:t xml:space="preserve"> sus conocimientos iniciales </w:t>
      </w:r>
      <w:r w:rsidR="00D36E8C">
        <w:rPr>
          <w:rFonts w:ascii="Arial" w:hAnsi="Arial" w:cs="Arial"/>
          <w:i/>
          <w:sz w:val="20"/>
          <w:szCs w:val="20"/>
          <w:lang w:val="es-MX"/>
        </w:rPr>
        <w:t>de partería por sí misma o por aprendizaje con otras parteras. La reconoce como parte importante de la comunidad en la que presta sus servicios. A veces analfabeta, habla el idioma local y no solo comprende el sistema cultural y religioso, sino que es parte integrante del mismo, se les tiene como personas ponderadas e inteligentes y son electas por las mujeres de la familia o aldea por su sentido práctico y experiencia. Disfrutan de una autoridad reconocida en su comunidad y en general junto en la retribución a sus servicios se incorpora u alto sentido de estima en el seno de sus comunidades.</w:t>
      </w:r>
      <w:r w:rsidR="00203C82">
        <w:rPr>
          <w:rFonts w:ascii="Arial" w:hAnsi="Arial" w:cs="Arial"/>
          <w:i/>
          <w:sz w:val="20"/>
          <w:szCs w:val="20"/>
          <w:lang w:val="es-MX"/>
        </w:rPr>
        <w:t xml:space="preserve"> </w:t>
      </w:r>
      <w:r w:rsidR="00203C82">
        <w:rPr>
          <w:rFonts w:ascii="Arial" w:hAnsi="Arial" w:cs="Arial"/>
          <w:sz w:val="20"/>
          <w:szCs w:val="20"/>
          <w:lang w:val="es-MX"/>
        </w:rPr>
        <w:t>(sic)</w:t>
      </w:r>
    </w:p>
    <w:p w:rsidR="00253617" w:rsidRPr="00557E2C" w:rsidRDefault="00253617" w:rsidP="004A3AED">
      <w:pPr>
        <w:ind w:left="426" w:right="476"/>
        <w:jc w:val="both"/>
        <w:rPr>
          <w:rFonts w:ascii="Arial" w:hAnsi="Arial" w:cs="Arial"/>
          <w:i/>
          <w:sz w:val="20"/>
          <w:szCs w:val="20"/>
          <w:lang w:val="es-MX"/>
        </w:rPr>
      </w:pPr>
    </w:p>
    <w:p w:rsidR="00253617" w:rsidRPr="00557E2C" w:rsidRDefault="00A027B0" w:rsidP="004A3AED">
      <w:pPr>
        <w:ind w:left="426" w:right="476" w:firstLine="282"/>
        <w:jc w:val="both"/>
        <w:rPr>
          <w:rFonts w:ascii="Arial" w:hAnsi="Arial" w:cs="Arial"/>
          <w:i/>
          <w:sz w:val="20"/>
          <w:szCs w:val="20"/>
          <w:lang w:val="es-MX"/>
        </w:rPr>
      </w:pPr>
      <w:r>
        <w:rPr>
          <w:rFonts w:ascii="Arial" w:hAnsi="Arial" w:cs="Arial"/>
          <w:i/>
          <w:sz w:val="20"/>
          <w:szCs w:val="20"/>
          <w:lang w:val="es-MX"/>
        </w:rPr>
        <w:t xml:space="preserve">En este mismo documento se señala que las parteras tradicionales pueden ser una opción para reducir </w:t>
      </w:r>
      <w:r w:rsidR="00203C82">
        <w:rPr>
          <w:rFonts w:ascii="Arial" w:hAnsi="Arial" w:cs="Arial"/>
          <w:i/>
          <w:sz w:val="20"/>
          <w:szCs w:val="20"/>
          <w:lang w:val="es-MX"/>
        </w:rPr>
        <w:t>la mortalidad materna siempre que cuenten con la capacitación y supervisión adecuada.</w:t>
      </w:r>
    </w:p>
    <w:p w:rsidR="00253617" w:rsidRPr="00557E2C" w:rsidRDefault="00253617" w:rsidP="004A3AED">
      <w:pPr>
        <w:ind w:left="426" w:right="476"/>
        <w:jc w:val="both"/>
        <w:rPr>
          <w:rFonts w:ascii="Arial" w:hAnsi="Arial" w:cs="Arial"/>
          <w:i/>
          <w:sz w:val="20"/>
          <w:szCs w:val="20"/>
          <w:lang w:val="es-MX"/>
        </w:rPr>
      </w:pPr>
    </w:p>
    <w:p w:rsidR="00253617" w:rsidRPr="00557E2C" w:rsidRDefault="00203C82" w:rsidP="004A3AED">
      <w:pPr>
        <w:ind w:left="426" w:right="476" w:firstLine="282"/>
        <w:jc w:val="both"/>
        <w:rPr>
          <w:rFonts w:ascii="Arial" w:hAnsi="Arial" w:cs="Arial"/>
          <w:i/>
          <w:sz w:val="20"/>
          <w:szCs w:val="20"/>
          <w:lang w:val="es-MX"/>
        </w:rPr>
      </w:pPr>
      <w:r>
        <w:rPr>
          <w:rFonts w:ascii="Arial" w:hAnsi="Arial" w:cs="Arial"/>
          <w:i/>
          <w:sz w:val="20"/>
          <w:szCs w:val="20"/>
          <w:lang w:val="es-MX"/>
        </w:rPr>
        <w:t xml:space="preserve">En México las parteras tradicionales están reconocidas tanto en la Constitución Política de los Estados Unidos Mexicanos como en la Ley General de Salud, además, cuentan con </w:t>
      </w:r>
      <w:r>
        <w:rPr>
          <w:rFonts w:ascii="Arial" w:hAnsi="Arial" w:cs="Arial"/>
          <w:i/>
          <w:sz w:val="20"/>
          <w:szCs w:val="20"/>
          <w:lang w:val="es-MX"/>
        </w:rPr>
        <w:lastRenderedPageBreak/>
        <w:t>programas de capacitación que tienen la finalidad de fortalecer su labor y de resguardar la vida de la mujer embarazada</w:t>
      </w:r>
      <w:r w:rsidR="00253617" w:rsidRPr="00557E2C">
        <w:rPr>
          <w:rFonts w:ascii="Arial" w:hAnsi="Arial" w:cs="Arial"/>
          <w:i/>
          <w:sz w:val="20"/>
          <w:szCs w:val="20"/>
          <w:lang w:val="es-MX"/>
        </w:rPr>
        <w:t>.</w:t>
      </w:r>
    </w:p>
    <w:p w:rsidR="00253617" w:rsidRPr="00557E2C" w:rsidRDefault="00253617" w:rsidP="004A3AED">
      <w:pPr>
        <w:ind w:left="426" w:right="476"/>
        <w:jc w:val="both"/>
        <w:rPr>
          <w:rFonts w:ascii="Arial" w:hAnsi="Arial" w:cs="Arial"/>
          <w:i/>
          <w:sz w:val="20"/>
          <w:szCs w:val="20"/>
          <w:lang w:val="es-MX"/>
        </w:rPr>
      </w:pPr>
    </w:p>
    <w:p w:rsidR="00253617" w:rsidRPr="00557E2C" w:rsidRDefault="00DF4638" w:rsidP="004A3AED">
      <w:pPr>
        <w:ind w:left="426" w:right="476" w:firstLine="282"/>
        <w:jc w:val="both"/>
        <w:rPr>
          <w:rFonts w:ascii="Arial" w:hAnsi="Arial" w:cs="Arial"/>
          <w:i/>
          <w:sz w:val="20"/>
          <w:szCs w:val="20"/>
          <w:lang w:val="es-MX"/>
        </w:rPr>
      </w:pPr>
      <w:r>
        <w:rPr>
          <w:rFonts w:ascii="Arial" w:hAnsi="Arial" w:cs="Arial"/>
          <w:i/>
          <w:sz w:val="20"/>
          <w:szCs w:val="20"/>
          <w:lang w:val="es-MX"/>
        </w:rPr>
        <w:t>La guía para la autorización de las Parteras Tradicionales como Personal de Salud No Profesional define a las parteras tradicionales un agente comunitario de salud, que forman parte de la medicina tradicional indígena, reconocidas por la Organización Mundial de la Salud y el marco normativo mexicano</w:t>
      </w:r>
      <w:r w:rsidR="00253617" w:rsidRPr="00557E2C">
        <w:rPr>
          <w:rFonts w:ascii="Arial" w:hAnsi="Arial" w:cs="Arial"/>
          <w:i/>
          <w:sz w:val="20"/>
          <w:szCs w:val="20"/>
          <w:lang w:val="es-MX"/>
        </w:rPr>
        <w:t xml:space="preserve">. </w:t>
      </w:r>
    </w:p>
    <w:p w:rsidR="00253617" w:rsidRPr="00557E2C" w:rsidRDefault="00253617" w:rsidP="004A3AED">
      <w:pPr>
        <w:ind w:left="426" w:right="476"/>
        <w:jc w:val="both"/>
        <w:rPr>
          <w:rFonts w:ascii="Arial" w:hAnsi="Arial" w:cs="Arial"/>
          <w:i/>
          <w:sz w:val="20"/>
          <w:szCs w:val="20"/>
          <w:lang w:val="es-MX"/>
        </w:rPr>
      </w:pPr>
    </w:p>
    <w:p w:rsidR="00253617" w:rsidRPr="00557E2C" w:rsidRDefault="00794B6B" w:rsidP="004A3AED">
      <w:pPr>
        <w:ind w:left="426" w:right="476" w:firstLine="282"/>
        <w:jc w:val="both"/>
        <w:rPr>
          <w:rFonts w:ascii="Arial" w:hAnsi="Arial" w:cs="Arial"/>
          <w:i/>
          <w:sz w:val="20"/>
          <w:szCs w:val="20"/>
          <w:lang w:val="es-MX"/>
        </w:rPr>
      </w:pPr>
      <w:r>
        <w:rPr>
          <w:rFonts w:ascii="Arial" w:hAnsi="Arial" w:cs="Arial"/>
          <w:i/>
          <w:sz w:val="20"/>
          <w:szCs w:val="20"/>
          <w:lang w:val="es-MX"/>
        </w:rPr>
        <w:t xml:space="preserve">En este sentido, la partería tradicional está sustentada en el reconocimiento de la medicina tradicional en el artículo 2, apartado B, fracción III, de la </w:t>
      </w:r>
      <w:r>
        <w:rPr>
          <w:rFonts w:ascii="Arial" w:hAnsi="Arial" w:cs="Arial"/>
          <w:b/>
          <w:i/>
          <w:sz w:val="20"/>
          <w:szCs w:val="20"/>
          <w:lang w:val="es-MX"/>
        </w:rPr>
        <w:t>Constitución Política de los Estados Unidos Mexicanos</w:t>
      </w:r>
      <w:r w:rsidR="00253617" w:rsidRPr="00557E2C">
        <w:rPr>
          <w:rFonts w:ascii="Arial" w:hAnsi="Arial" w:cs="Arial"/>
          <w:i/>
          <w:sz w:val="20"/>
          <w:szCs w:val="20"/>
          <w:lang w:val="es-MX"/>
        </w:rPr>
        <w:t>.</w:t>
      </w:r>
    </w:p>
    <w:p w:rsidR="00253617" w:rsidRPr="00557E2C" w:rsidRDefault="00253617" w:rsidP="004A3AED">
      <w:pPr>
        <w:ind w:left="426" w:right="476"/>
        <w:jc w:val="both"/>
        <w:rPr>
          <w:rFonts w:ascii="Arial" w:hAnsi="Arial" w:cs="Arial"/>
          <w:i/>
          <w:sz w:val="20"/>
          <w:szCs w:val="20"/>
          <w:lang w:val="es-MX"/>
        </w:rPr>
      </w:pPr>
    </w:p>
    <w:p w:rsidR="00253617" w:rsidRDefault="004C71D8" w:rsidP="004A3AED">
      <w:pPr>
        <w:ind w:left="426" w:right="476" w:firstLine="282"/>
        <w:jc w:val="both"/>
        <w:rPr>
          <w:rFonts w:ascii="Arial" w:hAnsi="Arial" w:cs="Arial"/>
          <w:i/>
          <w:sz w:val="20"/>
          <w:szCs w:val="20"/>
          <w:lang w:val="es-MX"/>
        </w:rPr>
      </w:pPr>
      <w:r>
        <w:rPr>
          <w:rFonts w:ascii="Arial" w:hAnsi="Arial" w:cs="Arial"/>
          <w:i/>
          <w:sz w:val="20"/>
          <w:szCs w:val="20"/>
          <w:lang w:val="es-MX"/>
        </w:rPr>
        <w:t>En nuestro marco normativo actual, el concepto de partería es prácticamente inexistente, y si bien no existe una disposición expresa que lo prohíba, la care</w:t>
      </w:r>
      <w:r w:rsidR="00517668">
        <w:rPr>
          <w:rFonts w:ascii="Arial" w:hAnsi="Arial" w:cs="Arial"/>
          <w:i/>
          <w:sz w:val="20"/>
          <w:szCs w:val="20"/>
          <w:lang w:val="es-MX"/>
        </w:rPr>
        <w:t>n</w:t>
      </w:r>
      <w:r>
        <w:rPr>
          <w:rFonts w:ascii="Arial" w:hAnsi="Arial" w:cs="Arial"/>
          <w:i/>
          <w:sz w:val="20"/>
          <w:szCs w:val="20"/>
          <w:lang w:val="es-MX"/>
        </w:rPr>
        <w:t>cia</w:t>
      </w:r>
      <w:r w:rsidR="00517668">
        <w:rPr>
          <w:rFonts w:ascii="Arial" w:hAnsi="Arial" w:cs="Arial"/>
          <w:i/>
          <w:sz w:val="20"/>
          <w:szCs w:val="20"/>
          <w:lang w:val="es-MX"/>
        </w:rPr>
        <w:t xml:space="preserve"> de un marco legal que le dé certeza jurídica limita el actuar de las parteras, tanto técnicas, profesionales como de las tradicionales</w:t>
      </w:r>
      <w:r w:rsidR="00253617" w:rsidRPr="00557E2C">
        <w:rPr>
          <w:rFonts w:ascii="Arial" w:hAnsi="Arial" w:cs="Arial"/>
          <w:i/>
          <w:sz w:val="20"/>
          <w:szCs w:val="20"/>
          <w:lang w:val="es-MX"/>
        </w:rPr>
        <w:t>.</w:t>
      </w:r>
    </w:p>
    <w:p w:rsidR="00253617" w:rsidRDefault="00253617" w:rsidP="004A3AED">
      <w:pPr>
        <w:ind w:left="426" w:right="476"/>
        <w:jc w:val="both"/>
        <w:rPr>
          <w:rFonts w:ascii="Arial" w:hAnsi="Arial" w:cs="Arial"/>
          <w:i/>
          <w:sz w:val="20"/>
          <w:szCs w:val="20"/>
          <w:lang w:val="es-MX"/>
        </w:rPr>
      </w:pPr>
    </w:p>
    <w:p w:rsidR="00E24300" w:rsidRPr="00557E2C" w:rsidRDefault="00E24300" w:rsidP="004A3AED">
      <w:pPr>
        <w:ind w:left="426" w:right="476"/>
        <w:jc w:val="both"/>
        <w:rPr>
          <w:rFonts w:ascii="Arial" w:hAnsi="Arial" w:cs="Arial"/>
          <w:i/>
          <w:sz w:val="20"/>
          <w:szCs w:val="20"/>
          <w:lang w:val="es-MX"/>
        </w:rPr>
      </w:pPr>
      <w:r>
        <w:rPr>
          <w:rFonts w:ascii="Arial" w:hAnsi="Arial" w:cs="Arial"/>
          <w:i/>
          <w:sz w:val="20"/>
          <w:szCs w:val="20"/>
          <w:lang w:val="es-MX"/>
        </w:rPr>
        <w:t>(…)”</w:t>
      </w:r>
    </w:p>
    <w:p w:rsidR="00253617" w:rsidRPr="00557E2C" w:rsidRDefault="00253617" w:rsidP="004A3AED">
      <w:pPr>
        <w:ind w:left="284" w:right="902" w:firstLine="708"/>
        <w:jc w:val="both"/>
        <w:rPr>
          <w:i/>
          <w:color w:val="000000"/>
          <w:sz w:val="18"/>
          <w:szCs w:val="18"/>
          <w:lang w:val="es-MX"/>
        </w:rPr>
      </w:pPr>
    </w:p>
    <w:p w:rsidR="008030C6" w:rsidRPr="00557E2C" w:rsidRDefault="004B72E6" w:rsidP="004A3AED">
      <w:pPr>
        <w:spacing w:line="360" w:lineRule="auto"/>
        <w:jc w:val="both"/>
        <w:rPr>
          <w:rFonts w:ascii="Arial" w:hAnsi="Arial" w:cs="Arial"/>
          <w:lang w:val="es-MX"/>
        </w:rPr>
      </w:pPr>
      <w:r w:rsidRPr="00557E2C">
        <w:rPr>
          <w:rFonts w:ascii="Arial" w:hAnsi="Arial" w:cs="Arial"/>
          <w:b/>
          <w:lang w:val="es-MX"/>
        </w:rPr>
        <w:tab/>
      </w:r>
      <w:r w:rsidR="00936B6B" w:rsidRPr="00557E2C">
        <w:rPr>
          <w:rFonts w:ascii="Arial" w:hAnsi="Arial" w:cs="Arial"/>
          <w:b/>
          <w:lang w:val="es-MX"/>
        </w:rPr>
        <w:t>CUARTO</w:t>
      </w:r>
      <w:r w:rsidR="008030C6" w:rsidRPr="00557E2C">
        <w:rPr>
          <w:rFonts w:ascii="Arial" w:hAnsi="Arial" w:cs="Arial"/>
          <w:b/>
          <w:lang w:val="es-MX"/>
        </w:rPr>
        <w:t>.</w:t>
      </w:r>
      <w:r w:rsidR="008030C6" w:rsidRPr="00557E2C">
        <w:rPr>
          <w:rFonts w:ascii="Arial" w:hAnsi="Arial" w:cs="Arial"/>
          <w:lang w:val="es-MX"/>
        </w:rPr>
        <w:t xml:space="preserve"> Como se h</w:t>
      </w:r>
      <w:r w:rsidR="00646795" w:rsidRPr="00557E2C">
        <w:rPr>
          <w:rFonts w:ascii="Arial" w:hAnsi="Arial" w:cs="Arial"/>
          <w:lang w:val="es-MX"/>
        </w:rPr>
        <w:t>a señalado</w:t>
      </w:r>
      <w:r w:rsidR="00AD0F48">
        <w:rPr>
          <w:rFonts w:ascii="Arial" w:hAnsi="Arial" w:cs="Arial"/>
          <w:lang w:val="es-MX"/>
        </w:rPr>
        <w:t xml:space="preserve"> anteriormente, en Sesión Ordinaria de P</w:t>
      </w:r>
      <w:r w:rsidR="008030C6" w:rsidRPr="00557E2C">
        <w:rPr>
          <w:rFonts w:ascii="Arial" w:hAnsi="Arial" w:cs="Arial"/>
          <w:lang w:val="es-MX"/>
        </w:rPr>
        <w:t>leno de fecha</w:t>
      </w:r>
      <w:r w:rsidR="00F04CB2" w:rsidRPr="00557E2C">
        <w:rPr>
          <w:rFonts w:ascii="Arial" w:hAnsi="Arial" w:cs="Arial"/>
          <w:lang w:val="es-MX"/>
        </w:rPr>
        <w:t xml:space="preserve"> </w:t>
      </w:r>
      <w:r w:rsidR="00A11B2B" w:rsidRPr="00557E2C">
        <w:rPr>
          <w:rFonts w:ascii="Arial" w:hAnsi="Arial" w:cs="Arial"/>
          <w:lang w:val="es-MX"/>
        </w:rPr>
        <w:t xml:space="preserve">de </w:t>
      </w:r>
      <w:r w:rsidR="00575FF1">
        <w:rPr>
          <w:rFonts w:ascii="Arial" w:hAnsi="Arial" w:cs="Arial"/>
          <w:lang w:val="es-MX"/>
        </w:rPr>
        <w:t>22 de febrero de 2023</w:t>
      </w:r>
      <w:r w:rsidR="008030C6" w:rsidRPr="00557E2C">
        <w:rPr>
          <w:rFonts w:ascii="Arial" w:hAnsi="Arial" w:cs="Arial"/>
          <w:lang w:val="es-MX"/>
        </w:rPr>
        <w:t xml:space="preserve">, la referida iniciativa fue turnada a esta Comisión Permanente </w:t>
      </w:r>
      <w:r w:rsidR="00CC01EE" w:rsidRPr="00557E2C">
        <w:rPr>
          <w:rFonts w:ascii="Arial" w:hAnsi="Arial" w:cs="Arial"/>
          <w:lang w:val="es-MX"/>
        </w:rPr>
        <w:t xml:space="preserve">de </w:t>
      </w:r>
      <w:r w:rsidR="00F04CB2" w:rsidRPr="00557E2C">
        <w:rPr>
          <w:rFonts w:ascii="Arial" w:hAnsi="Arial" w:cs="Arial"/>
          <w:color w:val="000000"/>
          <w:lang w:val="es-MX"/>
        </w:rPr>
        <w:t>Salud y Seguridad Social</w:t>
      </w:r>
      <w:r w:rsidR="008030C6" w:rsidRPr="00557E2C">
        <w:rPr>
          <w:rFonts w:ascii="Arial" w:hAnsi="Arial" w:cs="Arial"/>
          <w:lang w:val="es-MX"/>
        </w:rPr>
        <w:t xml:space="preserve">; misma que fue distribuida </w:t>
      </w:r>
      <w:r w:rsidR="006456B6" w:rsidRPr="00557E2C">
        <w:rPr>
          <w:rFonts w:ascii="Arial" w:hAnsi="Arial" w:cs="Arial"/>
          <w:lang w:val="es-MX"/>
        </w:rPr>
        <w:t xml:space="preserve">en sesión de trabajo de </w:t>
      </w:r>
      <w:r w:rsidR="00566D1E" w:rsidRPr="00557E2C">
        <w:rPr>
          <w:rFonts w:ascii="Arial" w:hAnsi="Arial" w:cs="Arial"/>
          <w:lang w:val="es-MX"/>
        </w:rPr>
        <w:t xml:space="preserve">fecha </w:t>
      </w:r>
      <w:r w:rsidR="0031018A">
        <w:rPr>
          <w:rFonts w:ascii="Arial" w:hAnsi="Arial" w:cs="Arial"/>
          <w:lang w:val="es-MX"/>
        </w:rPr>
        <w:t>21 de marzo de 2023</w:t>
      </w:r>
      <w:r w:rsidR="008030C6" w:rsidRPr="00DA30AC">
        <w:rPr>
          <w:rFonts w:ascii="Arial" w:hAnsi="Arial" w:cs="Arial"/>
          <w:lang w:val="es-MX"/>
        </w:rPr>
        <w:t>, para su análisis, estudio y dictamen respectivo.</w:t>
      </w:r>
    </w:p>
    <w:p w:rsidR="008030C6" w:rsidRPr="00557E2C" w:rsidRDefault="006801D4" w:rsidP="004A3AED">
      <w:pPr>
        <w:pStyle w:val="Textoindependiente2"/>
        <w:tabs>
          <w:tab w:val="left" w:pos="1545"/>
          <w:tab w:val="left" w:pos="2265"/>
        </w:tabs>
        <w:spacing w:line="360" w:lineRule="auto"/>
        <w:ind w:firstLine="54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</w:p>
    <w:p w:rsidR="00DE5CA3" w:rsidRPr="00557E2C" w:rsidRDefault="00600678" w:rsidP="004A3AED">
      <w:pPr>
        <w:pStyle w:val="Textoindependiente2"/>
        <w:spacing w:line="360" w:lineRule="auto"/>
        <w:ind w:firstLine="540"/>
        <w:rPr>
          <w:rFonts w:ascii="Arial" w:hAnsi="Arial" w:cs="Arial"/>
          <w:lang w:val="es-MX"/>
        </w:rPr>
      </w:pPr>
      <w:r w:rsidRPr="00557E2C">
        <w:rPr>
          <w:rFonts w:ascii="Arial" w:hAnsi="Arial" w:cs="Arial"/>
          <w:lang w:val="es-MX"/>
        </w:rPr>
        <w:t>Con base en los mencionados antecedentes, esta</w:t>
      </w:r>
      <w:r w:rsidR="00CA35DF" w:rsidRPr="00557E2C">
        <w:rPr>
          <w:rFonts w:ascii="Arial" w:hAnsi="Arial" w:cs="Arial"/>
          <w:lang w:val="es-MX"/>
        </w:rPr>
        <w:t xml:space="preserve"> </w:t>
      </w:r>
      <w:r w:rsidR="00397391" w:rsidRPr="00557E2C">
        <w:rPr>
          <w:rFonts w:ascii="Arial" w:hAnsi="Arial" w:cs="Arial"/>
          <w:lang w:val="es-MX"/>
        </w:rPr>
        <w:t>Comisión d</w:t>
      </w:r>
      <w:r w:rsidR="00230386" w:rsidRPr="00557E2C">
        <w:rPr>
          <w:rFonts w:ascii="Arial" w:hAnsi="Arial" w:cs="Arial"/>
          <w:lang w:val="es-MX"/>
        </w:rPr>
        <w:t>ictaminadora</w:t>
      </w:r>
      <w:r w:rsidR="00967D0D" w:rsidRPr="00557E2C">
        <w:rPr>
          <w:rFonts w:ascii="Arial" w:hAnsi="Arial" w:cs="Arial"/>
          <w:lang w:val="es-MX"/>
        </w:rPr>
        <w:t xml:space="preserve">, </w:t>
      </w:r>
      <w:r w:rsidR="005F503E" w:rsidRPr="00557E2C">
        <w:rPr>
          <w:rFonts w:ascii="Arial" w:hAnsi="Arial" w:cs="Arial"/>
          <w:lang w:val="es-MX"/>
        </w:rPr>
        <w:t>realizó</w:t>
      </w:r>
      <w:r w:rsidR="00B179C5" w:rsidRPr="00557E2C">
        <w:rPr>
          <w:rFonts w:ascii="Arial" w:hAnsi="Arial" w:cs="Arial"/>
          <w:lang w:val="es-MX"/>
        </w:rPr>
        <w:t xml:space="preserve"> </w:t>
      </w:r>
      <w:r w:rsidR="00230386" w:rsidRPr="00557E2C">
        <w:rPr>
          <w:rFonts w:ascii="Arial" w:hAnsi="Arial" w:cs="Arial"/>
          <w:lang w:val="es-MX"/>
        </w:rPr>
        <w:t>la</w:t>
      </w:r>
      <w:r w:rsidR="00030C27" w:rsidRPr="00557E2C">
        <w:rPr>
          <w:rFonts w:ascii="Arial" w:hAnsi="Arial" w:cs="Arial"/>
          <w:lang w:val="es-MX"/>
        </w:rPr>
        <w:t>s</w:t>
      </w:r>
      <w:r w:rsidR="00230386" w:rsidRPr="00557E2C">
        <w:rPr>
          <w:rFonts w:ascii="Arial" w:hAnsi="Arial" w:cs="Arial"/>
          <w:lang w:val="es-MX"/>
        </w:rPr>
        <w:t xml:space="preserve"> </w:t>
      </w:r>
      <w:r w:rsidR="00C00041" w:rsidRPr="00557E2C">
        <w:rPr>
          <w:rFonts w:ascii="Arial" w:hAnsi="Arial" w:cs="Arial"/>
          <w:lang w:val="es-MX"/>
        </w:rPr>
        <w:t>siguiente</w:t>
      </w:r>
      <w:r w:rsidR="00030C27" w:rsidRPr="00557E2C">
        <w:rPr>
          <w:rFonts w:ascii="Arial" w:hAnsi="Arial" w:cs="Arial"/>
          <w:lang w:val="es-MX"/>
        </w:rPr>
        <w:t>s</w:t>
      </w:r>
      <w:r w:rsidR="00C00041" w:rsidRPr="00557E2C">
        <w:rPr>
          <w:rFonts w:ascii="Arial" w:hAnsi="Arial" w:cs="Arial"/>
          <w:lang w:val="es-MX"/>
        </w:rPr>
        <w:t>,</w:t>
      </w:r>
    </w:p>
    <w:p w:rsidR="009A46B0" w:rsidRPr="00557E2C" w:rsidRDefault="009A46B0" w:rsidP="004A3AED">
      <w:pPr>
        <w:pStyle w:val="Textoindependiente2"/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C028E0" w:rsidRPr="00557E2C" w:rsidRDefault="00030C27" w:rsidP="004A3AED">
      <w:pPr>
        <w:pStyle w:val="Textoindependiente2"/>
        <w:spacing w:line="360" w:lineRule="auto"/>
        <w:jc w:val="center"/>
        <w:rPr>
          <w:rFonts w:ascii="Arial" w:hAnsi="Arial" w:cs="Arial"/>
          <w:lang w:val="es-MX"/>
        </w:rPr>
      </w:pPr>
      <w:r w:rsidRPr="00557E2C">
        <w:rPr>
          <w:rFonts w:ascii="Arial" w:hAnsi="Arial" w:cs="Arial"/>
          <w:b/>
          <w:lang w:val="es-MX"/>
        </w:rPr>
        <w:t>CONSIDERACIONES</w:t>
      </w:r>
    </w:p>
    <w:p w:rsidR="00012247" w:rsidRPr="00557E2C" w:rsidRDefault="00012247" w:rsidP="004A3AED">
      <w:pPr>
        <w:spacing w:line="360" w:lineRule="auto"/>
        <w:ind w:right="560"/>
        <w:jc w:val="center"/>
        <w:rPr>
          <w:rFonts w:ascii="Arial" w:hAnsi="Arial" w:cs="Arial"/>
          <w:b/>
          <w:lang w:val="es-MX"/>
        </w:rPr>
      </w:pPr>
    </w:p>
    <w:p w:rsidR="002E0559" w:rsidRDefault="001106B1" w:rsidP="002E0559">
      <w:pPr>
        <w:spacing w:line="360" w:lineRule="auto"/>
        <w:ind w:firstLine="567"/>
        <w:jc w:val="both"/>
        <w:rPr>
          <w:rFonts w:ascii="Arial" w:hAnsi="Arial" w:cs="Arial"/>
          <w:lang w:val="es-MX"/>
        </w:rPr>
      </w:pPr>
      <w:r w:rsidRPr="00557E2C">
        <w:rPr>
          <w:rFonts w:ascii="Arial" w:hAnsi="Arial" w:cs="Arial"/>
          <w:b/>
          <w:lang w:val="es-MX"/>
        </w:rPr>
        <w:t>PRIMERA.</w:t>
      </w:r>
      <w:r w:rsidR="003E768E" w:rsidRPr="00557E2C">
        <w:rPr>
          <w:rFonts w:ascii="Arial" w:hAnsi="Arial" w:cs="Arial"/>
          <w:iCs/>
          <w:lang w:val="es-MX"/>
        </w:rPr>
        <w:t xml:space="preserve"> </w:t>
      </w:r>
      <w:r w:rsidR="000553E9" w:rsidRPr="00557E2C">
        <w:rPr>
          <w:rFonts w:ascii="Arial" w:eastAsia="Calibri" w:hAnsi="Arial" w:cs="Arial"/>
          <w:bCs/>
          <w:lang w:val="es-MX" w:eastAsia="en-US"/>
        </w:rPr>
        <w:t xml:space="preserve">La iniciativa en estudio, encuentra sustento normativo </w:t>
      </w:r>
      <w:r w:rsidR="000553E9" w:rsidRPr="00557E2C">
        <w:rPr>
          <w:rFonts w:ascii="Arial" w:hAnsi="Arial" w:cs="Arial"/>
          <w:lang w:val="es-MX"/>
        </w:rPr>
        <w:t xml:space="preserve">en lo dispuesto en los artículos 35 fracción I de la Constitución Política; 16 y 22 fracción VI de la Ley de Gobierno del Poder Legislativo, ambas del Estado de Yucatán, toda vez que dichas disposiciones facultan a los diputados para iniciar leyes y decretos. </w:t>
      </w:r>
    </w:p>
    <w:p w:rsidR="002E0559" w:rsidRDefault="002E0559" w:rsidP="002E0559">
      <w:pPr>
        <w:spacing w:line="360" w:lineRule="auto"/>
        <w:ind w:firstLine="567"/>
        <w:jc w:val="both"/>
        <w:rPr>
          <w:rFonts w:ascii="Arial" w:hAnsi="Arial" w:cs="Arial"/>
          <w:lang w:val="es-MX"/>
        </w:rPr>
      </w:pPr>
    </w:p>
    <w:p w:rsidR="00030C27" w:rsidRPr="00557E2C" w:rsidRDefault="00536E49" w:rsidP="002E0559">
      <w:pPr>
        <w:spacing w:line="360" w:lineRule="auto"/>
        <w:ind w:firstLine="567"/>
        <w:jc w:val="both"/>
        <w:rPr>
          <w:rFonts w:ascii="Arial" w:hAnsi="Arial" w:cs="Arial"/>
          <w:lang w:val="es-MX"/>
        </w:rPr>
      </w:pPr>
      <w:r w:rsidRPr="00557E2C">
        <w:rPr>
          <w:rFonts w:ascii="Arial" w:hAnsi="Arial" w:cs="Arial"/>
          <w:lang w:val="es-MX"/>
        </w:rPr>
        <w:lastRenderedPageBreak/>
        <w:t xml:space="preserve">Asimismo, con fundamento en el artículo 43, fracción </w:t>
      </w:r>
      <w:r w:rsidR="008B1D2F" w:rsidRPr="00557E2C">
        <w:rPr>
          <w:rFonts w:ascii="Arial" w:hAnsi="Arial" w:cs="Arial"/>
          <w:lang w:val="es-MX"/>
        </w:rPr>
        <w:t>I</w:t>
      </w:r>
      <w:r w:rsidR="00253617" w:rsidRPr="00557E2C">
        <w:rPr>
          <w:rFonts w:ascii="Arial" w:hAnsi="Arial" w:cs="Arial"/>
          <w:lang w:val="es-MX"/>
        </w:rPr>
        <w:t>X</w:t>
      </w:r>
      <w:r w:rsidRPr="00557E2C">
        <w:rPr>
          <w:rFonts w:ascii="Arial" w:hAnsi="Arial" w:cs="Arial"/>
          <w:lang w:val="es-MX"/>
        </w:rPr>
        <w:t xml:space="preserve"> inciso </w:t>
      </w:r>
      <w:r w:rsidR="00660F20" w:rsidRPr="00557E2C">
        <w:rPr>
          <w:rFonts w:ascii="Arial" w:hAnsi="Arial" w:cs="Arial"/>
          <w:lang w:val="es-MX"/>
        </w:rPr>
        <w:t>a</w:t>
      </w:r>
      <w:r w:rsidRPr="00557E2C">
        <w:rPr>
          <w:rFonts w:ascii="Arial" w:hAnsi="Arial" w:cs="Arial"/>
          <w:lang w:val="es-MX"/>
        </w:rPr>
        <w:t xml:space="preserve">) de la Ley de Gobierno del Poder Legislativo del Estado de Yucatán, esta Comisión Permanente, </w:t>
      </w:r>
      <w:r w:rsidR="0061342E" w:rsidRPr="00557E2C">
        <w:rPr>
          <w:rFonts w:ascii="Arial" w:hAnsi="Arial" w:cs="Arial"/>
          <w:lang w:val="es-MX"/>
        </w:rPr>
        <w:t xml:space="preserve">de </w:t>
      </w:r>
      <w:r w:rsidR="00253617" w:rsidRPr="00557E2C">
        <w:rPr>
          <w:rFonts w:ascii="Arial" w:hAnsi="Arial" w:cs="Arial"/>
          <w:lang w:val="es-MX"/>
        </w:rPr>
        <w:t>Salud y Seguridad Social</w:t>
      </w:r>
      <w:r w:rsidR="00660F20" w:rsidRPr="00557E2C">
        <w:rPr>
          <w:rFonts w:ascii="Arial" w:hAnsi="Arial" w:cs="Arial"/>
          <w:lang w:val="es-MX"/>
        </w:rPr>
        <w:t xml:space="preserve"> tiene competencia para estudiar, analizar y dictaminar sobre el asunto propuesto en la iniciativa.</w:t>
      </w:r>
    </w:p>
    <w:p w:rsidR="000E66E9" w:rsidRPr="00557E2C" w:rsidRDefault="000E66E9" w:rsidP="004A3AED">
      <w:pPr>
        <w:spacing w:line="360" w:lineRule="auto"/>
        <w:ind w:right="-32" w:firstLine="567"/>
        <w:jc w:val="both"/>
        <w:rPr>
          <w:rFonts w:ascii="Arial" w:hAnsi="Arial" w:cs="Arial"/>
          <w:lang w:val="es-MX"/>
        </w:rPr>
      </w:pPr>
    </w:p>
    <w:p w:rsidR="0061224B" w:rsidRDefault="00D8530D" w:rsidP="004A3AED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lang w:val="es-MX"/>
        </w:rPr>
      </w:pPr>
      <w:r w:rsidRPr="00557E2C">
        <w:rPr>
          <w:rFonts w:ascii="Arial" w:hAnsi="Arial" w:cs="Arial"/>
          <w:b/>
          <w:lang w:val="es-MX"/>
        </w:rPr>
        <w:t>SEGUND</w:t>
      </w:r>
      <w:r w:rsidR="004D2E9D" w:rsidRPr="00557E2C">
        <w:rPr>
          <w:rFonts w:ascii="Arial" w:hAnsi="Arial" w:cs="Arial"/>
          <w:b/>
          <w:lang w:val="es-MX"/>
        </w:rPr>
        <w:t>A</w:t>
      </w:r>
      <w:r w:rsidRPr="00557E2C">
        <w:rPr>
          <w:rFonts w:ascii="Arial" w:hAnsi="Arial" w:cs="Arial"/>
          <w:b/>
          <w:lang w:val="es-MX"/>
        </w:rPr>
        <w:t>.</w:t>
      </w:r>
      <w:r w:rsidR="00643BF0" w:rsidRPr="00557E2C">
        <w:rPr>
          <w:rFonts w:ascii="Arial" w:hAnsi="Arial" w:cs="Arial"/>
          <w:b/>
          <w:lang w:val="es-MX"/>
        </w:rPr>
        <w:t xml:space="preserve"> </w:t>
      </w:r>
      <w:r w:rsidR="00C56A24" w:rsidRPr="00557E2C">
        <w:rPr>
          <w:rFonts w:ascii="Arial" w:hAnsi="Arial" w:cs="Arial"/>
          <w:lang w:val="es-MX" w:eastAsia="es-MX"/>
        </w:rPr>
        <w:t xml:space="preserve">Para iniciar con el análisis de la iniciativa, es indispensable </w:t>
      </w:r>
      <w:r w:rsidR="00E11374">
        <w:rPr>
          <w:rFonts w:ascii="Arial" w:hAnsi="Arial" w:cs="Arial"/>
          <w:lang w:val="es-MX" w:eastAsia="es-MX"/>
        </w:rPr>
        <w:t>destacar que</w:t>
      </w:r>
      <w:r w:rsidR="00B559B3">
        <w:rPr>
          <w:rFonts w:ascii="Arial" w:hAnsi="Arial" w:cs="Arial"/>
          <w:lang w:val="es-MX" w:eastAsia="es-MX"/>
        </w:rPr>
        <w:t xml:space="preserve"> </w:t>
      </w:r>
      <w:r w:rsidR="00B559B3">
        <w:rPr>
          <w:rFonts w:ascii="Arial" w:hAnsi="Arial" w:cs="Arial"/>
          <w:lang w:val="es-MX"/>
        </w:rPr>
        <w:t>la partería</w:t>
      </w:r>
      <w:r w:rsidR="004D019A">
        <w:rPr>
          <w:rFonts w:ascii="Arial" w:hAnsi="Arial" w:cs="Arial"/>
          <w:lang w:val="es-MX"/>
        </w:rPr>
        <w:t xml:space="preserve"> se remota hasta tiempos ancestrales, </w:t>
      </w:r>
      <w:r w:rsidR="00E11374">
        <w:rPr>
          <w:rFonts w:ascii="Arial" w:hAnsi="Arial" w:cs="Arial"/>
          <w:lang w:val="es-MX"/>
        </w:rPr>
        <w:t>siendo u</w:t>
      </w:r>
      <w:r w:rsidR="00E11374" w:rsidRPr="00E11374">
        <w:rPr>
          <w:rFonts w:ascii="Arial" w:hAnsi="Arial" w:cs="Arial"/>
          <w:lang w:val="es-MX"/>
        </w:rPr>
        <w:t xml:space="preserve">na de las </w:t>
      </w:r>
      <w:r w:rsidR="00E11374">
        <w:rPr>
          <w:rFonts w:ascii="Arial" w:hAnsi="Arial" w:cs="Arial"/>
          <w:lang w:val="es-MX"/>
        </w:rPr>
        <w:t>prácticas</w:t>
      </w:r>
      <w:r w:rsidR="00E11374" w:rsidRPr="00E11374">
        <w:rPr>
          <w:rFonts w:ascii="Arial" w:hAnsi="Arial" w:cs="Arial"/>
          <w:lang w:val="es-MX"/>
        </w:rPr>
        <w:t xml:space="preserve"> más antiguas en la historia de la humanidad. </w:t>
      </w:r>
    </w:p>
    <w:p w:rsidR="002E0559" w:rsidRDefault="002E0559" w:rsidP="004A3AED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lang w:val="es-MX"/>
        </w:rPr>
      </w:pPr>
    </w:p>
    <w:p w:rsidR="0061224B" w:rsidRDefault="00E11374" w:rsidP="004A3AED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lang w:val="es-MX"/>
        </w:rPr>
      </w:pPr>
      <w:r w:rsidRPr="00E11374">
        <w:rPr>
          <w:rFonts w:ascii="Arial" w:hAnsi="Arial" w:cs="Arial"/>
          <w:lang w:val="es-MX"/>
        </w:rPr>
        <w:t>Desde tiempos remotos, las mujeres han asistido a otras mujeres durante el parto. En las sociedades antiguas, la partería era una tarea que se realizaba exclusivamente por mujeres y se transmitía de generación en generación</w:t>
      </w:r>
      <w:r>
        <w:rPr>
          <w:rFonts w:ascii="Arial" w:hAnsi="Arial" w:cs="Arial"/>
          <w:lang w:val="es-MX"/>
        </w:rPr>
        <w:t xml:space="preserve">. </w:t>
      </w:r>
      <w:r w:rsidR="0061224B" w:rsidRPr="00E11374">
        <w:rPr>
          <w:rFonts w:ascii="Arial" w:hAnsi="Arial" w:cs="Arial"/>
          <w:lang w:val="es-MX"/>
        </w:rPr>
        <w:t>En muchos casos, la partera también tenía un papel importante en la vida de la comunidad, siendo la encargada de la atención médica gen</w:t>
      </w:r>
      <w:r w:rsidR="0061224B">
        <w:rPr>
          <w:rFonts w:ascii="Arial" w:hAnsi="Arial" w:cs="Arial"/>
          <w:lang w:val="es-MX"/>
        </w:rPr>
        <w:t>eral de las mujeres e infantes.</w:t>
      </w:r>
    </w:p>
    <w:p w:rsidR="002E0559" w:rsidRDefault="002E0559" w:rsidP="004A3AED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lang w:val="es-MX"/>
        </w:rPr>
      </w:pPr>
    </w:p>
    <w:p w:rsidR="00AC75AD" w:rsidRDefault="0061224B" w:rsidP="004A3AED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lang w:val="es-MX"/>
        </w:rPr>
      </w:pPr>
      <w:r w:rsidRPr="00E11374">
        <w:rPr>
          <w:rFonts w:ascii="Arial" w:hAnsi="Arial" w:cs="Arial"/>
          <w:lang w:val="es-MX"/>
        </w:rPr>
        <w:t>A lo largo de los siglos, la partería ha evolucionado significativamente. Con el paso del tiempo, las prácticas médicas se han vuelto más sofisticadas y la tecnología ha permitido el desarrollo de nuevos procedimientos y técnicas de cuidad</w:t>
      </w:r>
      <w:r>
        <w:rPr>
          <w:rFonts w:ascii="Arial" w:hAnsi="Arial" w:cs="Arial"/>
          <w:lang w:val="es-MX"/>
        </w:rPr>
        <w:t>o. Sin embargo, a pesar de esto</w:t>
      </w:r>
      <w:r w:rsidRPr="00E11374">
        <w:rPr>
          <w:rFonts w:ascii="Arial" w:hAnsi="Arial" w:cs="Arial"/>
          <w:lang w:val="es-MX"/>
        </w:rPr>
        <w:t xml:space="preserve">, la partería sigue siendo una </w:t>
      </w:r>
      <w:r>
        <w:rPr>
          <w:rFonts w:ascii="Arial" w:hAnsi="Arial" w:cs="Arial"/>
          <w:lang w:val="es-MX"/>
        </w:rPr>
        <w:t>práctica</w:t>
      </w:r>
      <w:r w:rsidRPr="00E11374">
        <w:rPr>
          <w:rFonts w:ascii="Arial" w:hAnsi="Arial" w:cs="Arial"/>
          <w:lang w:val="es-MX"/>
        </w:rPr>
        <w:t xml:space="preserve"> crucial </w:t>
      </w:r>
      <w:r>
        <w:rPr>
          <w:rFonts w:ascii="Arial" w:hAnsi="Arial" w:cs="Arial"/>
          <w:lang w:val="es-MX"/>
        </w:rPr>
        <w:t>para</w:t>
      </w:r>
      <w:r w:rsidRPr="00E11374">
        <w:rPr>
          <w:rFonts w:ascii="Arial" w:hAnsi="Arial" w:cs="Arial"/>
          <w:lang w:val="es-MX"/>
        </w:rPr>
        <w:t xml:space="preserve"> muchas</w:t>
      </w:r>
      <w:r>
        <w:rPr>
          <w:rFonts w:ascii="Arial" w:hAnsi="Arial" w:cs="Arial"/>
          <w:lang w:val="es-MX"/>
        </w:rPr>
        <w:t xml:space="preserve"> mujeres</w:t>
      </w:r>
      <w:r w:rsidRPr="00E11374">
        <w:rPr>
          <w:rFonts w:ascii="Arial" w:hAnsi="Arial" w:cs="Arial"/>
          <w:lang w:val="es-MX"/>
        </w:rPr>
        <w:t>, especialmente en áreas rurales donde la atención médica es limitada</w:t>
      </w:r>
      <w:r w:rsidR="00B334C6">
        <w:rPr>
          <w:rFonts w:ascii="Arial" w:hAnsi="Arial" w:cs="Arial"/>
          <w:lang w:val="es-MX"/>
        </w:rPr>
        <w:t xml:space="preserve"> o poco accesible</w:t>
      </w:r>
      <w:r w:rsidRPr="00E11374">
        <w:rPr>
          <w:rFonts w:ascii="Arial" w:hAnsi="Arial" w:cs="Arial"/>
          <w:lang w:val="es-MX"/>
        </w:rPr>
        <w:t>. La partería moderna se enfoca en brindar atención integral a la mujer durante todo el proceso del embarazo y parto, y está en constante evolución para adaptarse a las necesidades cambiantes de las mujeres y sus familias.</w:t>
      </w:r>
      <w:r w:rsidR="00AC75AD">
        <w:rPr>
          <w:rFonts w:ascii="Arial" w:hAnsi="Arial" w:cs="Arial"/>
          <w:lang w:val="es-MX"/>
        </w:rPr>
        <w:t xml:space="preserve"> </w:t>
      </w:r>
    </w:p>
    <w:p w:rsidR="002E0559" w:rsidRDefault="002E0559" w:rsidP="004A3AED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lang w:val="es-MX"/>
        </w:rPr>
      </w:pPr>
    </w:p>
    <w:p w:rsidR="00C56A24" w:rsidRDefault="00AC75AD" w:rsidP="004A3AED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 xml:space="preserve">Actualmente, </w:t>
      </w:r>
      <w:r w:rsidRPr="00AC75AD">
        <w:rPr>
          <w:rFonts w:ascii="Arial" w:hAnsi="Arial" w:cs="Arial"/>
          <w:lang w:val="es-MX"/>
        </w:rPr>
        <w:t>l</w:t>
      </w:r>
      <w:r w:rsidR="0061224B" w:rsidRPr="00AC75AD">
        <w:rPr>
          <w:rFonts w:ascii="Arial" w:hAnsi="Arial" w:cs="Arial"/>
          <w:lang w:val="es-MX"/>
        </w:rPr>
        <w:t>as parteras</w:t>
      </w:r>
      <w:r w:rsidRPr="00AC75AD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f</w:t>
      </w:r>
      <w:r w:rsidRPr="00AC75AD">
        <w:rPr>
          <w:rFonts w:ascii="Arial" w:hAnsi="Arial" w:cs="Arial"/>
          <w:lang w:val="es-MX"/>
        </w:rPr>
        <w:t>ungen un papel principal en el ejercicio de los derechos sexuales y reproductivos de muchas mujeres, ya que</w:t>
      </w:r>
      <w:r w:rsidR="0061224B" w:rsidRPr="00AC75AD">
        <w:rPr>
          <w:rFonts w:ascii="Arial" w:hAnsi="Arial" w:cs="Arial"/>
          <w:lang w:val="es-MX"/>
        </w:rPr>
        <w:t xml:space="preserve"> permiten que las </w:t>
      </w:r>
      <w:r w:rsidRPr="00AC75AD">
        <w:rPr>
          <w:rFonts w:ascii="Arial" w:hAnsi="Arial" w:cs="Arial"/>
          <w:lang w:val="es-MX"/>
        </w:rPr>
        <w:t>estas</w:t>
      </w:r>
      <w:r w:rsidR="0061224B" w:rsidRPr="00AC75AD">
        <w:rPr>
          <w:rFonts w:ascii="Arial" w:hAnsi="Arial" w:cs="Arial"/>
          <w:lang w:val="es-MX"/>
        </w:rPr>
        <w:t xml:space="preserve"> puedan tener un embarazo saludable, un parto seguro, también se encargan del cuidado esencial del recién nacido</w:t>
      </w:r>
      <w:r w:rsidRPr="00AC75AD">
        <w:rPr>
          <w:rFonts w:ascii="Arial" w:hAnsi="Arial" w:cs="Arial"/>
          <w:lang w:val="es-MX"/>
        </w:rPr>
        <w:t>.</w:t>
      </w:r>
      <w:r>
        <w:rPr>
          <w:rFonts w:ascii="Arial" w:hAnsi="Arial" w:cs="Arial"/>
          <w:lang w:val="es-MX"/>
        </w:rPr>
        <w:t xml:space="preserve"> </w:t>
      </w:r>
    </w:p>
    <w:p w:rsidR="00AC75AD" w:rsidRPr="00557E2C" w:rsidRDefault="00AC75AD" w:rsidP="004A3AED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lang w:val="es-MX"/>
        </w:rPr>
      </w:pPr>
    </w:p>
    <w:p w:rsidR="006A2965" w:rsidRDefault="008A24C2" w:rsidP="004A3AED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lang w:val="es-MX"/>
        </w:rPr>
      </w:pPr>
      <w:r w:rsidRPr="00557E2C">
        <w:rPr>
          <w:rFonts w:ascii="Arial" w:hAnsi="Arial" w:cs="Arial"/>
          <w:b/>
          <w:lang w:val="es-MX"/>
        </w:rPr>
        <w:t>TERCERA.</w:t>
      </w:r>
      <w:r w:rsidRPr="00557E2C">
        <w:rPr>
          <w:rFonts w:ascii="Arial" w:hAnsi="Arial" w:cs="Arial"/>
          <w:lang w:val="es-MX"/>
        </w:rPr>
        <w:t xml:space="preserve"> </w:t>
      </w:r>
      <w:r w:rsidR="006A2965" w:rsidRPr="006A2965">
        <w:rPr>
          <w:rFonts w:ascii="Arial" w:hAnsi="Arial" w:cs="Arial"/>
        </w:rPr>
        <w:t xml:space="preserve">A nivel internacional, la partería ha sido reconocida como una práctica esencial en la atención de la salud materna y neonatal, y se le ha otorgado un estatus oficial en distintas convenciones, </w:t>
      </w:r>
      <w:r w:rsidR="006A2965">
        <w:rPr>
          <w:rFonts w:ascii="Arial" w:hAnsi="Arial" w:cs="Arial"/>
        </w:rPr>
        <w:t xml:space="preserve">acuerdos y estrategias de salud, como </w:t>
      </w:r>
      <w:r w:rsidR="006A2965" w:rsidRPr="006A2965">
        <w:rPr>
          <w:rFonts w:ascii="Arial" w:hAnsi="Arial" w:cs="Arial"/>
          <w:lang w:val="es-MX"/>
        </w:rPr>
        <w:t>el Informe sobre la Salud en el Mundo</w:t>
      </w:r>
      <w:r w:rsidR="006A2965">
        <w:rPr>
          <w:rFonts w:ascii="Arial" w:hAnsi="Arial" w:cs="Arial"/>
          <w:lang w:val="es-MX"/>
        </w:rPr>
        <w:t xml:space="preserve"> (OMS, 1990)</w:t>
      </w:r>
      <w:r w:rsidR="006A2965" w:rsidRPr="006A2965">
        <w:rPr>
          <w:rFonts w:ascii="Arial" w:hAnsi="Arial" w:cs="Arial"/>
          <w:lang w:val="es-MX"/>
        </w:rPr>
        <w:t>, en el que se reconoció la importancia de la partería y se destacó su papel en la reducción de l</w:t>
      </w:r>
      <w:r w:rsidR="006A2965">
        <w:rPr>
          <w:rFonts w:ascii="Arial" w:hAnsi="Arial" w:cs="Arial"/>
          <w:lang w:val="es-MX"/>
        </w:rPr>
        <w:t>a mortalidad materna y neonatal.</w:t>
      </w:r>
    </w:p>
    <w:p w:rsidR="002E0559" w:rsidRDefault="002E0559" w:rsidP="004A3AED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lang w:val="es-MX"/>
        </w:rPr>
      </w:pPr>
    </w:p>
    <w:p w:rsidR="006A2965" w:rsidRPr="006A2965" w:rsidRDefault="006A2965" w:rsidP="004A3AED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 igual manera</w:t>
      </w:r>
      <w:r w:rsidRPr="00557E2C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 xml:space="preserve">es importante mencionar que actualmente la partería es uno de los temas de mayor énfasis en la Estrategia Mundial para la Salud de la Mujer (OMS, 2024), el niño y el adolescente, en virtud de que son las parteras quienes brindan asesoramiento y servicios de planificación familiar, e incluso tienen la capacidad de realizar la detección temprana del cáncer de mama (el más frecuente entre las mujeres a nivel mundial, estimándose 1.67 millones de diagnósticos nuevos al año, representando el 25% de los casos de cáncer en mujeres) y el cervical (el cuarto más frecuente en mujeres, con un estimado de </w:t>
      </w:r>
      <w:r w:rsidR="00917CE6">
        <w:rPr>
          <w:rFonts w:ascii="Arial" w:hAnsi="Arial" w:cs="Arial"/>
          <w:lang w:val="es-MX"/>
        </w:rPr>
        <w:t xml:space="preserve">528 mil nuevos casos anuales). </w:t>
      </w:r>
      <w:r>
        <w:rPr>
          <w:rFonts w:ascii="Arial" w:hAnsi="Arial" w:cs="Arial"/>
          <w:lang w:val="es-MX"/>
        </w:rPr>
        <w:t xml:space="preserve">En esta misma publicación, el cuerpo de la Organización de las Naciones Unidas encargado de dirimir y resolver situaciones de salud mundial, </w:t>
      </w:r>
      <w:r w:rsidRPr="006A2965">
        <w:rPr>
          <w:rFonts w:ascii="Arial" w:hAnsi="Arial" w:cs="Arial"/>
          <w:lang w:val="es-MX"/>
        </w:rPr>
        <w:t>reconoció la partería como una práctica esencial para la atención de la salud materna y neonatal, y se establecieron objetivos específicos para mejorar su calidad y acceso.</w:t>
      </w:r>
    </w:p>
    <w:p w:rsidR="002E0559" w:rsidRDefault="002E0559" w:rsidP="004A3AED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lang w:val="es-MX"/>
        </w:rPr>
      </w:pPr>
    </w:p>
    <w:p w:rsidR="00397353" w:rsidRDefault="00917CE6" w:rsidP="004A3AED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Tambien destaca la publicación de la</w:t>
      </w:r>
      <w:r w:rsidR="006A2965" w:rsidRPr="006A2965">
        <w:rPr>
          <w:rFonts w:ascii="Arial" w:hAnsi="Arial" w:cs="Arial"/>
          <w:lang w:val="es-MX"/>
        </w:rPr>
        <w:t xml:space="preserve"> "Declaración de Nueva York sobre la Partería"</w:t>
      </w:r>
      <w:r w:rsidR="009D3166">
        <w:rPr>
          <w:rFonts w:ascii="Arial" w:hAnsi="Arial" w:cs="Arial"/>
          <w:lang w:val="es-MX"/>
        </w:rPr>
        <w:t xml:space="preserve"> (OMS, 2021)</w:t>
      </w:r>
      <w:r w:rsidR="006A2965" w:rsidRPr="006A2965">
        <w:rPr>
          <w:rFonts w:ascii="Arial" w:hAnsi="Arial" w:cs="Arial"/>
          <w:lang w:val="es-MX"/>
        </w:rPr>
        <w:t>, en la que se reconoció el valor de las parteras como líderes y defensoras de la salud materna y neonatal, y se establecieron objetivos para mejorar su acceso y calidad en todo el mundo.</w:t>
      </w:r>
    </w:p>
    <w:p w:rsidR="00285106" w:rsidRDefault="00285106" w:rsidP="004A3AED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lang w:val="es-MX"/>
        </w:rPr>
      </w:pPr>
    </w:p>
    <w:p w:rsidR="00285106" w:rsidRDefault="00285106" w:rsidP="004A3AED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Por su parte, el Fondo de Población de las Naciones Unidas (UNFPA) ha repetido en varias ocasiones la importancia que tienen las parteras y las personas con conocimientos en partería para salvar vidas. Reciente mente resaltó en un informe, la importancia de la capacitación formal y la necesidad de espacios y entornos eficaces de trabajo, y que esto incluso podría evitar aproximadamente dos tercios de todas las muertes maternas y neonatales (UNFPA, 2023), por lo que destaca cuatro ámbitos principales de acción: </w:t>
      </w:r>
    </w:p>
    <w:p w:rsidR="00C0330D" w:rsidRDefault="00C0330D" w:rsidP="004A3AED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lang w:val="es-MX"/>
        </w:rPr>
      </w:pPr>
    </w:p>
    <w:p w:rsidR="00285106" w:rsidRDefault="00285106" w:rsidP="00285106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Fortalecer la formación de las parteras, dando prioridad a su competencia.</w:t>
      </w:r>
    </w:p>
    <w:p w:rsidR="00285106" w:rsidRDefault="00285106" w:rsidP="00285106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Desarrollar un mecanismo sólido que regule y garantice los servicios de calidad.</w:t>
      </w:r>
    </w:p>
    <w:p w:rsidR="00285106" w:rsidRDefault="00285106" w:rsidP="00285106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Dar voz a las parteras al crear y fortaleces sus asociaciones.</w:t>
      </w:r>
    </w:p>
    <w:p w:rsidR="00C0330D" w:rsidRDefault="00285106" w:rsidP="00C0330D">
      <w:pPr>
        <w:pStyle w:val="Normal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Promover el aumento de inversiones a los servicios de partería. </w:t>
      </w:r>
    </w:p>
    <w:p w:rsidR="00C0330D" w:rsidRPr="00C0330D" w:rsidRDefault="00C0330D" w:rsidP="00C0330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</w:p>
    <w:p w:rsidR="00C0330D" w:rsidRDefault="00C0330D" w:rsidP="00C0330D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lang w:val="es-MX"/>
        </w:rPr>
      </w:pPr>
      <w:r w:rsidRPr="00C0330D">
        <w:rPr>
          <w:rFonts w:ascii="Arial" w:hAnsi="Arial" w:cs="Arial"/>
          <w:lang w:val="es-MX"/>
        </w:rPr>
        <w:t xml:space="preserve">Existen numerosos desafíos </w:t>
      </w:r>
      <w:r>
        <w:rPr>
          <w:rFonts w:ascii="Arial" w:hAnsi="Arial" w:cs="Arial"/>
          <w:lang w:val="es-MX"/>
        </w:rPr>
        <w:t>a los que se enfrenta la partería hoy en día</w:t>
      </w:r>
      <w:r w:rsidRPr="00C0330D">
        <w:rPr>
          <w:rFonts w:ascii="Arial" w:hAnsi="Arial" w:cs="Arial"/>
          <w:lang w:val="es-MX"/>
        </w:rPr>
        <w:t>. A pesar de la enorme responsabilidad que asumen las parteras —en su mayoría mujeres— con frecuencia no son retribuidas de una manera justa, sufren de una baja condición social y de falta de apoyo. Los sesgos de género son uno de los desafíos más comunes que tienen que afrontar.</w:t>
      </w:r>
      <w:r>
        <w:rPr>
          <w:rFonts w:ascii="Arial" w:hAnsi="Arial" w:cs="Arial"/>
          <w:lang w:val="es-MX"/>
        </w:rPr>
        <w:t xml:space="preserve"> Es precisamente por esto, que los ámbitos de acción</w:t>
      </w:r>
      <w:r w:rsidR="009B0E47">
        <w:rPr>
          <w:rFonts w:ascii="Arial" w:hAnsi="Arial" w:cs="Arial"/>
          <w:lang w:val="es-MX"/>
        </w:rPr>
        <w:t xml:space="preserve"> previamente enlistados</w:t>
      </w:r>
      <w:r>
        <w:rPr>
          <w:rFonts w:ascii="Arial" w:hAnsi="Arial" w:cs="Arial"/>
          <w:lang w:val="es-MX"/>
        </w:rPr>
        <w:t xml:space="preserve">, responden a los diferentes retos </w:t>
      </w:r>
      <w:r w:rsidR="009B0E47">
        <w:rPr>
          <w:rFonts w:ascii="Arial" w:hAnsi="Arial" w:cs="Arial"/>
          <w:lang w:val="es-MX"/>
        </w:rPr>
        <w:t xml:space="preserve">que se le presentan a las parteras y personas con conocimiento en partería a lo largo y </w:t>
      </w:r>
      <w:r w:rsidR="009B0E47">
        <w:rPr>
          <w:rFonts w:ascii="Arial" w:hAnsi="Arial" w:cs="Arial"/>
          <w:lang w:val="es-MX"/>
        </w:rPr>
        <w:lastRenderedPageBreak/>
        <w:t>ancho del mundo</w:t>
      </w:r>
      <w:r>
        <w:rPr>
          <w:rFonts w:ascii="Arial" w:hAnsi="Arial" w:cs="Arial"/>
          <w:lang w:val="es-MX"/>
        </w:rPr>
        <w:t xml:space="preserve">, teniendo en cuenta que las parteras </w:t>
      </w:r>
      <w:r w:rsidRPr="00C0330D">
        <w:rPr>
          <w:rFonts w:ascii="Arial" w:hAnsi="Arial" w:cs="Arial"/>
          <w:lang w:val="es-MX"/>
        </w:rPr>
        <w:t>constituyen la vía más eficaz y con sensibilidad cultural para lograr la atención médica universal.</w:t>
      </w:r>
    </w:p>
    <w:p w:rsidR="00C0330D" w:rsidRPr="008452DF" w:rsidRDefault="00C0330D" w:rsidP="004A3AED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lang w:val="es-MX"/>
        </w:rPr>
      </w:pPr>
    </w:p>
    <w:p w:rsidR="00D74643" w:rsidRPr="00D74643" w:rsidRDefault="002A1BA7" w:rsidP="004A3AED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lang w:val="es-MX"/>
        </w:rPr>
      </w:pPr>
      <w:r w:rsidRPr="00D74643">
        <w:rPr>
          <w:rFonts w:ascii="Arial" w:hAnsi="Arial" w:cs="Arial"/>
          <w:b/>
          <w:lang w:val="es-MX" w:eastAsia="es-MX"/>
        </w:rPr>
        <w:t>CUARTA.</w:t>
      </w:r>
      <w:r w:rsidRPr="00557E2C">
        <w:rPr>
          <w:rFonts w:ascii="Arial" w:hAnsi="Arial" w:cs="Arial"/>
          <w:lang w:val="es-MX" w:eastAsia="es-MX"/>
        </w:rPr>
        <w:t xml:space="preserve"> </w:t>
      </w:r>
      <w:r w:rsidR="00D74643" w:rsidRPr="00D74643">
        <w:rPr>
          <w:rFonts w:ascii="Arial" w:hAnsi="Arial" w:cs="Arial"/>
          <w:lang w:val="es-MX"/>
        </w:rPr>
        <w:t>La partería sigue siendo una práctica en evolución y desarrollo, y su reconocimiento y valoración son fundamentales para garantizar la calidad y el acceso de los servicios de atención mate</w:t>
      </w:r>
      <w:r w:rsidR="00BC6983">
        <w:rPr>
          <w:rFonts w:ascii="Arial" w:hAnsi="Arial" w:cs="Arial"/>
          <w:lang w:val="es-MX"/>
        </w:rPr>
        <w:t>rna y neonatal en todo el mundo</w:t>
      </w:r>
      <w:r w:rsidR="00D74643" w:rsidRPr="00D74643">
        <w:rPr>
          <w:rFonts w:ascii="Arial" w:hAnsi="Arial" w:cs="Arial"/>
          <w:lang w:val="es-MX" w:eastAsia="es-MX"/>
        </w:rPr>
        <w:t>. Como práctica de atención a la salud, la partería se enfoca en proporcionar una atención personalizada y centrada en la mujer, que respeta sus derechos humanos y promueve la participación activa de las mujeres y sus familias en las decisiones relacionadas con su atención.</w:t>
      </w:r>
    </w:p>
    <w:p w:rsidR="002E0559" w:rsidRDefault="002E0559" w:rsidP="004A3AE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lang w:val="es-MX" w:eastAsia="es-MX"/>
        </w:rPr>
      </w:pPr>
    </w:p>
    <w:p w:rsidR="008452DF" w:rsidRPr="00D74643" w:rsidRDefault="00D74643" w:rsidP="004A3AE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lang w:val="es-MX" w:eastAsia="es-MX"/>
        </w:rPr>
      </w:pPr>
      <w:r w:rsidRPr="00D74643">
        <w:rPr>
          <w:rFonts w:ascii="Arial" w:hAnsi="Arial" w:cs="Arial"/>
          <w:lang w:val="es-MX" w:eastAsia="es-MX"/>
        </w:rPr>
        <w:t xml:space="preserve">En este sentido, la partería </w:t>
      </w:r>
      <w:r w:rsidR="00274833">
        <w:rPr>
          <w:rFonts w:ascii="Arial" w:hAnsi="Arial" w:cs="Arial"/>
          <w:lang w:val="es-MX" w:eastAsia="es-MX"/>
        </w:rPr>
        <w:t xml:space="preserve">ha fungido como </w:t>
      </w:r>
      <w:r w:rsidR="0024307E">
        <w:rPr>
          <w:rFonts w:ascii="Arial" w:hAnsi="Arial" w:cs="Arial"/>
          <w:lang w:val="es-MX" w:eastAsia="es-MX"/>
        </w:rPr>
        <w:t xml:space="preserve">herramienta para la </w:t>
      </w:r>
      <w:r w:rsidRPr="00D74643">
        <w:rPr>
          <w:rFonts w:ascii="Arial" w:hAnsi="Arial" w:cs="Arial"/>
          <w:lang w:val="es-MX" w:eastAsia="es-MX"/>
        </w:rPr>
        <w:t xml:space="preserve">salvaguarda </w:t>
      </w:r>
      <w:r w:rsidR="0024307E">
        <w:rPr>
          <w:rFonts w:ascii="Arial" w:hAnsi="Arial" w:cs="Arial"/>
          <w:lang w:val="es-MX" w:eastAsia="es-MX"/>
        </w:rPr>
        <w:t xml:space="preserve">de </w:t>
      </w:r>
      <w:r w:rsidRPr="00D74643">
        <w:rPr>
          <w:rFonts w:ascii="Arial" w:hAnsi="Arial" w:cs="Arial"/>
          <w:lang w:val="es-MX" w:eastAsia="es-MX"/>
        </w:rPr>
        <w:t xml:space="preserve">varios derechos humanos, entre los cuales se </w:t>
      </w:r>
      <w:r w:rsidR="0024307E">
        <w:rPr>
          <w:rFonts w:ascii="Arial" w:hAnsi="Arial" w:cs="Arial"/>
          <w:lang w:val="es-MX" w:eastAsia="es-MX"/>
        </w:rPr>
        <w:t>destaca, obviamente, el d</w:t>
      </w:r>
      <w:r w:rsidRPr="00D74643">
        <w:rPr>
          <w:rFonts w:ascii="Arial" w:hAnsi="Arial" w:cs="Arial"/>
          <w:lang w:val="es-MX" w:eastAsia="es-MX"/>
        </w:rPr>
        <w:t>ere</w:t>
      </w:r>
      <w:r w:rsidR="0024307E">
        <w:rPr>
          <w:rFonts w:ascii="Arial" w:hAnsi="Arial" w:cs="Arial"/>
          <w:lang w:val="es-MX" w:eastAsia="es-MX"/>
        </w:rPr>
        <w:t>cho a la atención de la salud, ya que l</w:t>
      </w:r>
      <w:r w:rsidRPr="00D74643">
        <w:rPr>
          <w:rFonts w:ascii="Arial" w:hAnsi="Arial" w:cs="Arial"/>
          <w:lang w:val="es-MX" w:eastAsia="es-MX"/>
        </w:rPr>
        <w:t>a partería es una práctica que promueve el acceso a servicios de atención materna y neonatal de calidad, especialmente para mujeres que viven en áreas rurales o marginadas donde el acceso a servicios de atención médica es limitado.</w:t>
      </w:r>
      <w:r w:rsidR="0024307E">
        <w:rPr>
          <w:rFonts w:ascii="Arial" w:hAnsi="Arial" w:cs="Arial"/>
          <w:lang w:val="es-MX" w:eastAsia="es-MX"/>
        </w:rPr>
        <w:t xml:space="preserve"> </w:t>
      </w:r>
      <w:r w:rsidR="008452DF" w:rsidRPr="00D74643">
        <w:rPr>
          <w:rFonts w:ascii="Arial" w:hAnsi="Arial" w:cs="Arial"/>
          <w:lang w:val="es-MX" w:eastAsia="es-MX"/>
        </w:rPr>
        <w:t>La partería se enfoca en promover el bienestar y la salud materna y neonatal, y en brindar atención de calidad que respeta la integridad y la dignidad de las mujeres y sus familias.</w:t>
      </w:r>
    </w:p>
    <w:p w:rsidR="002E0559" w:rsidRDefault="002E0559" w:rsidP="004A3AE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lang w:val="es-MX" w:eastAsia="es-MX"/>
        </w:rPr>
      </w:pPr>
    </w:p>
    <w:p w:rsidR="008452DF" w:rsidRDefault="008452DF" w:rsidP="004A3AE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>Esta práctica también promueve el ejercicio d</w:t>
      </w:r>
      <w:r w:rsidR="0024307E">
        <w:rPr>
          <w:rFonts w:ascii="Arial" w:hAnsi="Arial" w:cs="Arial"/>
          <w:lang w:val="es-MX" w:eastAsia="es-MX"/>
        </w:rPr>
        <w:t>el d</w:t>
      </w:r>
      <w:r w:rsidR="00D74643" w:rsidRPr="00D74643">
        <w:rPr>
          <w:rFonts w:ascii="Arial" w:hAnsi="Arial" w:cs="Arial"/>
          <w:lang w:val="es-MX" w:eastAsia="es-MX"/>
        </w:rPr>
        <w:t xml:space="preserve">erecho a la información y a la </w:t>
      </w:r>
      <w:r w:rsidR="0024307E">
        <w:rPr>
          <w:rFonts w:ascii="Arial" w:hAnsi="Arial" w:cs="Arial"/>
          <w:lang w:val="es-MX" w:eastAsia="es-MX"/>
        </w:rPr>
        <w:t>toma de decisiones informadas, en virtud de que l</w:t>
      </w:r>
      <w:r w:rsidR="00D74643" w:rsidRPr="00D74643">
        <w:rPr>
          <w:rFonts w:ascii="Arial" w:hAnsi="Arial" w:cs="Arial"/>
          <w:lang w:val="es-MX" w:eastAsia="es-MX"/>
        </w:rPr>
        <w:t xml:space="preserve">as parteras trabajan en colaboración </w:t>
      </w:r>
      <w:r w:rsidR="0024307E">
        <w:rPr>
          <w:rFonts w:ascii="Arial" w:hAnsi="Arial" w:cs="Arial"/>
          <w:lang w:val="es-MX" w:eastAsia="es-MX"/>
        </w:rPr>
        <w:t xml:space="preserve">directa y constante </w:t>
      </w:r>
      <w:r w:rsidR="00D74643" w:rsidRPr="00D74643">
        <w:rPr>
          <w:rFonts w:ascii="Arial" w:hAnsi="Arial" w:cs="Arial"/>
          <w:lang w:val="es-MX" w:eastAsia="es-MX"/>
        </w:rPr>
        <w:t xml:space="preserve">con las mujeres y sus familias para proporcionar información clara y comprensible sobre opciones de atención, permitiéndoles tomar decisiones informadas y </w:t>
      </w:r>
      <w:r w:rsidR="0024307E">
        <w:rPr>
          <w:rFonts w:ascii="Arial" w:hAnsi="Arial" w:cs="Arial"/>
          <w:lang w:val="es-MX" w:eastAsia="es-MX"/>
        </w:rPr>
        <w:t xml:space="preserve">autónomas acerca de su atención, </w:t>
      </w:r>
    </w:p>
    <w:p w:rsidR="002E0559" w:rsidRDefault="002E0559" w:rsidP="004A3AE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lang w:val="es-MX" w:eastAsia="es-MX"/>
        </w:rPr>
      </w:pPr>
    </w:p>
    <w:p w:rsidR="008452DF" w:rsidRDefault="0024307E" w:rsidP="004A3AE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lastRenderedPageBreak/>
        <w:t xml:space="preserve">Por otro lado, </w:t>
      </w:r>
      <w:r w:rsidR="00156743">
        <w:rPr>
          <w:rFonts w:ascii="Arial" w:hAnsi="Arial" w:cs="Arial"/>
          <w:lang w:val="es-MX" w:eastAsia="es-MX"/>
        </w:rPr>
        <w:t xml:space="preserve">la partería ayuda a salvaguardar </w:t>
      </w:r>
      <w:r>
        <w:rPr>
          <w:rFonts w:ascii="Arial" w:hAnsi="Arial" w:cs="Arial"/>
          <w:lang w:val="es-MX" w:eastAsia="es-MX"/>
        </w:rPr>
        <w:t>el d</w:t>
      </w:r>
      <w:r w:rsidR="00D74643" w:rsidRPr="00D74643">
        <w:rPr>
          <w:rFonts w:ascii="Arial" w:hAnsi="Arial" w:cs="Arial"/>
          <w:lang w:val="es-MX" w:eastAsia="es-MX"/>
        </w:rPr>
        <w:t>erecho a l</w:t>
      </w:r>
      <w:r>
        <w:rPr>
          <w:rFonts w:ascii="Arial" w:hAnsi="Arial" w:cs="Arial"/>
          <w:lang w:val="es-MX" w:eastAsia="es-MX"/>
        </w:rPr>
        <w:t>a privacidad y a la intimidad ya que l</w:t>
      </w:r>
      <w:r w:rsidR="00D74643" w:rsidRPr="00D74643">
        <w:rPr>
          <w:rFonts w:ascii="Arial" w:hAnsi="Arial" w:cs="Arial"/>
          <w:lang w:val="es-MX" w:eastAsia="es-MX"/>
        </w:rPr>
        <w:t xml:space="preserve">a atención que </w:t>
      </w:r>
      <w:r>
        <w:rPr>
          <w:rFonts w:ascii="Arial" w:hAnsi="Arial" w:cs="Arial"/>
          <w:lang w:val="es-MX" w:eastAsia="es-MX"/>
        </w:rPr>
        <w:t xml:space="preserve">las parteras </w:t>
      </w:r>
      <w:r w:rsidR="00D74643" w:rsidRPr="00D74643">
        <w:rPr>
          <w:rFonts w:ascii="Arial" w:hAnsi="Arial" w:cs="Arial"/>
          <w:lang w:val="es-MX" w:eastAsia="es-MX"/>
        </w:rPr>
        <w:t>brinda</w:t>
      </w:r>
      <w:r>
        <w:rPr>
          <w:rFonts w:ascii="Arial" w:hAnsi="Arial" w:cs="Arial"/>
          <w:lang w:val="es-MX" w:eastAsia="es-MX"/>
        </w:rPr>
        <w:t>n</w:t>
      </w:r>
      <w:r w:rsidR="00D74643" w:rsidRPr="00D74643">
        <w:rPr>
          <w:rFonts w:ascii="Arial" w:hAnsi="Arial" w:cs="Arial"/>
          <w:lang w:val="es-MX" w:eastAsia="es-MX"/>
        </w:rPr>
        <w:t xml:space="preserve"> durante el parto y el postparto involucra aspectos muy íntimos y personales, por lo que la partería enfatiza la importancia de respetar la privacidad y la intimidad de las mujeres y sus familias durante estos momentos.</w:t>
      </w:r>
      <w:r>
        <w:rPr>
          <w:rFonts w:ascii="Arial" w:hAnsi="Arial" w:cs="Arial"/>
          <w:lang w:val="es-MX" w:eastAsia="es-MX"/>
        </w:rPr>
        <w:t xml:space="preserve"> </w:t>
      </w:r>
    </w:p>
    <w:p w:rsidR="002E0559" w:rsidRDefault="002E0559" w:rsidP="004A3AE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lang w:val="es-MX" w:eastAsia="es-MX"/>
        </w:rPr>
      </w:pPr>
    </w:p>
    <w:p w:rsidR="00D74643" w:rsidRPr="00D74643" w:rsidRDefault="0024307E" w:rsidP="004A3AE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>D</w:t>
      </w:r>
      <w:r w:rsidR="00156743">
        <w:rPr>
          <w:rFonts w:ascii="Arial" w:hAnsi="Arial" w:cs="Arial"/>
          <w:lang w:val="es-MX" w:eastAsia="es-MX"/>
        </w:rPr>
        <w:t>e igual manera, la partería ayuda a velar</w:t>
      </w:r>
      <w:r>
        <w:rPr>
          <w:rFonts w:ascii="Arial" w:hAnsi="Arial" w:cs="Arial"/>
          <w:lang w:val="es-MX" w:eastAsia="es-MX"/>
        </w:rPr>
        <w:t xml:space="preserve"> </w:t>
      </w:r>
      <w:r w:rsidR="00156743">
        <w:rPr>
          <w:rFonts w:ascii="Arial" w:hAnsi="Arial" w:cs="Arial"/>
          <w:lang w:val="es-MX" w:eastAsia="es-MX"/>
        </w:rPr>
        <w:t xml:space="preserve">por </w:t>
      </w:r>
      <w:r>
        <w:rPr>
          <w:rFonts w:ascii="Arial" w:hAnsi="Arial" w:cs="Arial"/>
          <w:lang w:val="es-MX" w:eastAsia="es-MX"/>
        </w:rPr>
        <w:t>el derecho a la no discriminación, toda vez que l</w:t>
      </w:r>
      <w:r w:rsidR="00D74643" w:rsidRPr="00D74643">
        <w:rPr>
          <w:rFonts w:ascii="Arial" w:hAnsi="Arial" w:cs="Arial"/>
          <w:lang w:val="es-MX" w:eastAsia="es-MX"/>
        </w:rPr>
        <w:t>a partería se enfoca en ofrecer atención de manera equitativa y sin discriminación, independientemente del origen étnico, género, orientación sexual, religión, situación socioeconómica o cualqui</w:t>
      </w:r>
      <w:r w:rsidR="008452DF">
        <w:rPr>
          <w:rFonts w:ascii="Arial" w:hAnsi="Arial" w:cs="Arial"/>
          <w:lang w:val="es-MX" w:eastAsia="es-MX"/>
        </w:rPr>
        <w:t>er otra característica personal</w:t>
      </w:r>
      <w:r w:rsidR="00156743">
        <w:rPr>
          <w:rFonts w:ascii="Arial" w:hAnsi="Arial" w:cs="Arial"/>
          <w:lang w:val="es-MX" w:eastAsia="es-MX"/>
        </w:rPr>
        <w:t xml:space="preserve">, ayudando así a que mujeres que no tienen acceso a los servicios de salud o bien, que decidan recurrir a la partería como método para dar a luz, tengan un parto seguro </w:t>
      </w:r>
    </w:p>
    <w:p w:rsidR="00D74643" w:rsidRDefault="00D74643" w:rsidP="004A3AE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lang w:val="es-MX" w:eastAsia="es-MX"/>
        </w:rPr>
      </w:pPr>
    </w:p>
    <w:p w:rsidR="004A3AED" w:rsidRDefault="00F559C6" w:rsidP="009B0E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QUINTA.</w:t>
      </w:r>
      <w:r w:rsidRPr="00F559C6">
        <w:rPr>
          <w:rFonts w:ascii="Arial" w:hAnsi="Arial" w:cs="Arial"/>
          <w:lang w:val="es-MX"/>
        </w:rPr>
        <w:t xml:space="preserve"> </w:t>
      </w:r>
      <w:r w:rsidR="006801D4">
        <w:rPr>
          <w:rFonts w:ascii="Arial" w:hAnsi="Arial" w:cs="Arial"/>
        </w:rPr>
        <w:t xml:space="preserve">Es imprescindible mencionar que </w:t>
      </w:r>
      <w:r w:rsidR="009C72B3">
        <w:rPr>
          <w:rFonts w:ascii="Arial" w:hAnsi="Arial" w:cs="Arial"/>
        </w:rPr>
        <w:t xml:space="preserve">con </w:t>
      </w:r>
      <w:r w:rsidR="006801D4">
        <w:rPr>
          <w:rFonts w:ascii="Arial" w:hAnsi="Arial" w:cs="Arial"/>
        </w:rPr>
        <w:t>la evolución de esta práctica ancestral</w:t>
      </w:r>
      <w:r w:rsidR="0040736C">
        <w:rPr>
          <w:rFonts w:ascii="Arial" w:hAnsi="Arial" w:cs="Arial"/>
        </w:rPr>
        <w:t>,</w:t>
      </w:r>
      <w:r w:rsidR="006801D4">
        <w:rPr>
          <w:rFonts w:ascii="Arial" w:hAnsi="Arial" w:cs="Arial"/>
        </w:rPr>
        <w:t xml:space="preserve"> detallada previamente en este mismo texto, han surgido diferentes corrientes o maneras de llevarla a cabo</w:t>
      </w:r>
      <w:r w:rsidR="009C72B3">
        <w:rPr>
          <w:rFonts w:ascii="Arial" w:hAnsi="Arial" w:cs="Arial"/>
        </w:rPr>
        <w:t xml:space="preserve"> al rededor del mundo</w:t>
      </w:r>
      <w:r w:rsidR="004A3AED">
        <w:rPr>
          <w:rFonts w:ascii="Arial" w:hAnsi="Arial" w:cs="Arial"/>
        </w:rPr>
        <w:t xml:space="preserve">, respondiendo y </w:t>
      </w:r>
      <w:r w:rsidR="004A3AED">
        <w:rPr>
          <w:rFonts w:ascii="Arial" w:hAnsi="Arial" w:cs="Arial"/>
          <w:lang w:val="es-MX"/>
        </w:rPr>
        <w:t>adaptán</w:t>
      </w:r>
      <w:r w:rsidR="0040736C" w:rsidRPr="0040736C">
        <w:rPr>
          <w:rFonts w:ascii="Arial" w:hAnsi="Arial" w:cs="Arial"/>
          <w:lang w:val="es-MX"/>
        </w:rPr>
        <w:t>do</w:t>
      </w:r>
      <w:r w:rsidR="004A3AED">
        <w:rPr>
          <w:rFonts w:ascii="Arial" w:hAnsi="Arial" w:cs="Arial"/>
          <w:lang w:val="es-MX"/>
        </w:rPr>
        <w:t>se</w:t>
      </w:r>
      <w:r w:rsidR="0040736C" w:rsidRPr="0040736C">
        <w:rPr>
          <w:rFonts w:ascii="Arial" w:hAnsi="Arial" w:cs="Arial"/>
          <w:lang w:val="es-MX"/>
        </w:rPr>
        <w:t xml:space="preserve"> a las necesidades y demandas de cada contexto. </w:t>
      </w:r>
    </w:p>
    <w:p w:rsidR="002E0559" w:rsidRDefault="002E0559" w:rsidP="002E0559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lang w:val="es-MX"/>
        </w:rPr>
      </w:pPr>
    </w:p>
    <w:p w:rsidR="0040736C" w:rsidRPr="004A3AED" w:rsidRDefault="002E0559" w:rsidP="002E0559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</w:t>
      </w:r>
      <w:r w:rsidR="004A3AED" w:rsidRPr="0040736C">
        <w:rPr>
          <w:rFonts w:ascii="Arial" w:hAnsi="Arial" w:cs="Arial"/>
          <w:lang w:val="es-MX"/>
        </w:rPr>
        <w:t>a partería en México se presenta en diferentes formas y modalidades, y cada una de ellas tiene un enfoque específico y diferenciado para atender las necesidade</w:t>
      </w:r>
      <w:r>
        <w:rPr>
          <w:rFonts w:ascii="Arial" w:hAnsi="Arial" w:cs="Arial"/>
          <w:lang w:val="es-MX"/>
        </w:rPr>
        <w:t xml:space="preserve">s de las mujeres y sus familias y </w:t>
      </w:r>
      <w:r w:rsidRPr="0040736C">
        <w:rPr>
          <w:rFonts w:ascii="Arial" w:hAnsi="Arial" w:cs="Arial"/>
          <w:lang w:val="es-MX"/>
        </w:rPr>
        <w:t>han sido desarrollados para abordar las distintas realidades sociales, culturales y geográficas del país</w:t>
      </w:r>
      <w:r>
        <w:rPr>
          <w:rFonts w:ascii="Arial" w:hAnsi="Arial" w:cs="Arial"/>
          <w:lang w:val="es-MX"/>
        </w:rPr>
        <w:t xml:space="preserve">.  </w:t>
      </w:r>
    </w:p>
    <w:p w:rsidR="002E0559" w:rsidRDefault="002E0559" w:rsidP="004A3AE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lang w:val="es-MX"/>
        </w:rPr>
      </w:pPr>
    </w:p>
    <w:p w:rsidR="0040736C" w:rsidRPr="0040736C" w:rsidRDefault="0040736C" w:rsidP="004A3AE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lang w:val="es-MX"/>
        </w:rPr>
      </w:pPr>
      <w:r w:rsidRPr="0040736C">
        <w:rPr>
          <w:rFonts w:ascii="Arial" w:hAnsi="Arial" w:cs="Arial"/>
          <w:lang w:val="es-MX"/>
        </w:rPr>
        <w:t xml:space="preserve">En primer lugar, la partería tradicional se refiere a la práctica de atención materna y neonatal que ha sido transmitida de generación en generación y que se ha basado en la experiencia y la observación. Las parteras tradicionales son </w:t>
      </w:r>
      <w:r w:rsidRPr="0040736C">
        <w:rPr>
          <w:rFonts w:ascii="Arial" w:hAnsi="Arial" w:cs="Arial"/>
          <w:lang w:val="es-MX"/>
        </w:rPr>
        <w:lastRenderedPageBreak/>
        <w:t>mujeres que han adquirido conocimientos sobre la atención del parto y del posparto a través de la práctica, y suelen trabajar en estrecha colaboración con las mujeres y sus familias para brindar una atención personalizada y centrada en la mujer.</w:t>
      </w:r>
    </w:p>
    <w:p w:rsidR="002E0559" w:rsidRDefault="002E0559" w:rsidP="004A3AE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lang w:val="es-MX"/>
        </w:rPr>
      </w:pPr>
    </w:p>
    <w:p w:rsidR="0040736C" w:rsidRPr="0040736C" w:rsidRDefault="0040736C" w:rsidP="004A3AE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lang w:val="es-MX"/>
        </w:rPr>
      </w:pPr>
      <w:r w:rsidRPr="0040736C">
        <w:rPr>
          <w:rFonts w:ascii="Arial" w:hAnsi="Arial" w:cs="Arial"/>
          <w:lang w:val="es-MX"/>
        </w:rPr>
        <w:t xml:space="preserve">En segundo lugar, la partería profesional se refiere a la práctica de atención materna y neonatal que es llevada a cabo por parteras </w:t>
      </w:r>
      <w:r w:rsidR="004A3AED">
        <w:rPr>
          <w:rFonts w:ascii="Arial" w:hAnsi="Arial" w:cs="Arial"/>
          <w:lang w:val="es-MX"/>
        </w:rPr>
        <w:t xml:space="preserve">capacitadas </w:t>
      </w:r>
      <w:r w:rsidRPr="0040736C">
        <w:rPr>
          <w:rFonts w:ascii="Arial" w:hAnsi="Arial" w:cs="Arial"/>
          <w:lang w:val="es-MX"/>
        </w:rPr>
        <w:t xml:space="preserve">en el ámbito de la obstetricia y la neonatología. Las parteras profesionales </w:t>
      </w:r>
      <w:r w:rsidR="004A3AED">
        <w:rPr>
          <w:rFonts w:ascii="Arial" w:hAnsi="Arial" w:cs="Arial"/>
          <w:lang w:val="es-MX"/>
        </w:rPr>
        <w:t>usualmente trabajan</w:t>
      </w:r>
      <w:r w:rsidRPr="0040736C">
        <w:rPr>
          <w:rFonts w:ascii="Arial" w:hAnsi="Arial" w:cs="Arial"/>
          <w:lang w:val="es-MX"/>
        </w:rPr>
        <w:t xml:space="preserve"> en colaboración con médicos y otros profesionales de la salud para brindar una atención integral y de calidad a las mujeres durante el parto y el posparto.</w:t>
      </w:r>
    </w:p>
    <w:p w:rsidR="002E0559" w:rsidRDefault="002E0559" w:rsidP="004A3AE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lang w:val="es-MX"/>
        </w:rPr>
      </w:pPr>
    </w:p>
    <w:p w:rsidR="0040736C" w:rsidRPr="0040736C" w:rsidRDefault="0040736C" w:rsidP="004A3AE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lang w:val="es-MX"/>
        </w:rPr>
      </w:pPr>
      <w:r w:rsidRPr="0040736C">
        <w:rPr>
          <w:rFonts w:ascii="Arial" w:hAnsi="Arial" w:cs="Arial"/>
          <w:lang w:val="es-MX"/>
        </w:rPr>
        <w:t>En tercer lugar, la partería institucional se refiere a la práctica de atención materna y neonatal que es llevada a cabo dentro de instituciones de salud, como hospitales o clínicas. En México, las parteras institucionales suelen trabajar en estrecha colaboración con médicos y enfermeras para brindar una atención multidisciplinaria y segura a las mujeres durante el parto y el posparto.</w:t>
      </w:r>
    </w:p>
    <w:p w:rsidR="002E0559" w:rsidRDefault="002E0559" w:rsidP="004A3AE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lang w:val="es-MX"/>
        </w:rPr>
      </w:pPr>
    </w:p>
    <w:p w:rsidR="00253617" w:rsidRDefault="0040736C" w:rsidP="004A3AE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lang w:val="es-MX"/>
        </w:rPr>
      </w:pPr>
      <w:r w:rsidRPr="0040736C">
        <w:rPr>
          <w:rFonts w:ascii="Arial" w:hAnsi="Arial" w:cs="Arial"/>
          <w:lang w:val="es-MX"/>
        </w:rPr>
        <w:t>Finalmente, la partería comunitaria se refiere a la práctica de atención materna y neonatal que es llevada a cabo por parteras capacitad</w:t>
      </w:r>
      <w:r w:rsidR="004A3AED">
        <w:rPr>
          <w:rFonts w:ascii="Arial" w:hAnsi="Arial" w:cs="Arial"/>
          <w:lang w:val="es-MX"/>
        </w:rPr>
        <w:t xml:space="preserve">as en las comunidades rurales, </w:t>
      </w:r>
      <w:r w:rsidRPr="0040736C">
        <w:rPr>
          <w:rFonts w:ascii="Arial" w:hAnsi="Arial" w:cs="Arial"/>
          <w:lang w:val="es-MX"/>
        </w:rPr>
        <w:t>donde el acceso a servicios de atención médica es limitado. Las parteras comunitarias suelen trabajar en estrecha colaboración con las mujeres y sus familias para brindar una atención básica y oportuna durante el parto y el posparto.</w:t>
      </w:r>
    </w:p>
    <w:p w:rsidR="002E0559" w:rsidRDefault="002E0559" w:rsidP="007343B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MX"/>
        </w:rPr>
      </w:pPr>
    </w:p>
    <w:p w:rsidR="007343B2" w:rsidRDefault="00557E2C" w:rsidP="007343B2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lang w:val="es-MX"/>
        </w:rPr>
      </w:pPr>
      <w:r w:rsidRPr="007343B2">
        <w:rPr>
          <w:rFonts w:ascii="Arial" w:hAnsi="Arial" w:cs="Arial"/>
        </w:rPr>
        <w:t xml:space="preserve">Por ende, como diputadas y diputados de esta Legislatura, es nuestra obligación reconocer </w:t>
      </w:r>
      <w:r w:rsidR="007343B2">
        <w:rPr>
          <w:rFonts w:ascii="Arial" w:hAnsi="Arial" w:cs="Arial"/>
        </w:rPr>
        <w:t xml:space="preserve">la importancia y el papel fundamental que </w:t>
      </w:r>
      <w:r w:rsidR="00186D81">
        <w:rPr>
          <w:rFonts w:ascii="Arial" w:hAnsi="Arial" w:cs="Arial"/>
        </w:rPr>
        <w:t>la partería funge</w:t>
      </w:r>
      <w:r w:rsidR="007343B2">
        <w:rPr>
          <w:rFonts w:ascii="Arial" w:hAnsi="Arial" w:cs="Arial"/>
        </w:rPr>
        <w:t xml:space="preserve"> en nuestra sociedad y, sobretodo </w:t>
      </w:r>
      <w:r w:rsidR="007343B2" w:rsidRPr="0040736C">
        <w:rPr>
          <w:rFonts w:ascii="Arial" w:hAnsi="Arial" w:cs="Arial"/>
          <w:lang w:val="es-MX"/>
        </w:rPr>
        <w:t>reconocer y valorar la diversidad de la partería en México, y promover su integración y regulación en el sistema de atención de salud para garantizar una atención materna y neonatal de calidad y segura.</w:t>
      </w:r>
    </w:p>
    <w:p w:rsidR="00557E2C" w:rsidRPr="00557E2C" w:rsidRDefault="00557E2C" w:rsidP="007343B2">
      <w:pPr>
        <w:tabs>
          <w:tab w:val="left" w:pos="1845"/>
        </w:tabs>
        <w:spacing w:line="360" w:lineRule="auto"/>
        <w:jc w:val="both"/>
        <w:rPr>
          <w:rFonts w:ascii="Arial" w:hAnsi="Arial" w:cs="Arial"/>
        </w:rPr>
      </w:pPr>
    </w:p>
    <w:p w:rsidR="00A2641A" w:rsidRPr="00A2641A" w:rsidRDefault="005B62C4" w:rsidP="009B0E4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SEXTA. </w:t>
      </w:r>
      <w:r w:rsidR="00557E2C" w:rsidRPr="00A2641A">
        <w:rPr>
          <w:rFonts w:ascii="Arial" w:hAnsi="Arial" w:cs="Arial"/>
        </w:rPr>
        <w:t>Por lo anteriormente expuesto, la iniciativa ahora en estudio</w:t>
      </w:r>
      <w:r w:rsidR="00696C1B" w:rsidRPr="00A2641A">
        <w:rPr>
          <w:rFonts w:ascii="Arial" w:hAnsi="Arial" w:cs="Arial"/>
        </w:rPr>
        <w:t xml:space="preserve"> </w:t>
      </w:r>
      <w:r w:rsidR="00A2641A" w:rsidRPr="00A2641A">
        <w:rPr>
          <w:rFonts w:ascii="Arial" w:hAnsi="Arial" w:cs="Arial"/>
        </w:rPr>
        <w:t xml:space="preserve">permite </w:t>
      </w:r>
      <w:r w:rsidR="00A2641A" w:rsidRPr="00A2641A">
        <w:rPr>
          <w:rFonts w:ascii="Arial" w:hAnsi="Arial" w:cs="Arial"/>
          <w:lang w:val="es-MX"/>
        </w:rPr>
        <w:t xml:space="preserve">Incorporar el modelo de partería al marco normativo estatal en salvaguarda del derecho humano a la salud. </w:t>
      </w:r>
    </w:p>
    <w:p w:rsidR="00A2641A" w:rsidRDefault="00A2641A" w:rsidP="001E4206">
      <w:pPr>
        <w:pStyle w:val="NormalWeb"/>
        <w:shd w:val="clear" w:color="auto" w:fill="FFFFFF"/>
        <w:spacing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Como parte de las acciones que la presente inic</w:t>
      </w:r>
      <w:r w:rsidR="001E4206">
        <w:rPr>
          <w:rFonts w:ascii="Arial" w:hAnsi="Arial" w:cs="Arial"/>
        </w:rPr>
        <w:t xml:space="preserve">iativa plantea, se encuentra </w:t>
      </w:r>
      <w:r>
        <w:rPr>
          <w:rFonts w:ascii="Arial" w:hAnsi="Arial" w:cs="Arial"/>
        </w:rPr>
        <w:t>definir</w:t>
      </w:r>
      <w:r w:rsidRPr="00A2641A">
        <w:rPr>
          <w:rFonts w:ascii="Arial" w:eastAsiaTheme="minorHAnsi" w:hAnsi="Arial" w:cs="Arial"/>
          <w:lang w:eastAsia="en-US"/>
        </w:rPr>
        <w:t xml:space="preserve"> y delimitar</w:t>
      </w:r>
      <w:r>
        <w:rPr>
          <w:rFonts w:ascii="Arial" w:eastAsiaTheme="minorHAnsi" w:hAnsi="Arial" w:cs="Arial"/>
          <w:lang w:eastAsia="en-US"/>
        </w:rPr>
        <w:t xml:space="preserve"> dentro del texto normativo</w:t>
      </w:r>
      <w:r w:rsidRPr="00A2641A">
        <w:rPr>
          <w:rFonts w:ascii="Arial" w:eastAsiaTheme="minorHAnsi" w:hAnsi="Arial" w:cs="Arial"/>
          <w:lang w:eastAsia="en-US"/>
        </w:rPr>
        <w:t xml:space="preserve"> el </w:t>
      </w:r>
      <w:r>
        <w:rPr>
          <w:rFonts w:ascii="Arial" w:eastAsiaTheme="minorHAnsi" w:hAnsi="Arial" w:cs="Arial"/>
          <w:lang w:eastAsia="en-US"/>
        </w:rPr>
        <w:t>concepto de modelo de parte</w:t>
      </w:r>
      <w:r w:rsidR="001E4206">
        <w:rPr>
          <w:rFonts w:ascii="Arial" w:eastAsiaTheme="minorHAnsi" w:hAnsi="Arial" w:cs="Arial"/>
          <w:lang w:eastAsia="en-US"/>
        </w:rPr>
        <w:t>ría e i</w:t>
      </w:r>
      <w:r w:rsidR="001E4206" w:rsidRPr="00A2641A">
        <w:rPr>
          <w:rFonts w:ascii="Arial" w:eastAsiaTheme="minorHAnsi" w:hAnsi="Arial" w:cs="Arial"/>
          <w:lang w:eastAsia="en-US"/>
        </w:rPr>
        <w:t xml:space="preserve">ncorporar a las parteras al capítulo de profesionales, técnicos y auxiliares de la salud. </w:t>
      </w:r>
      <w:r w:rsidR="001E4206">
        <w:rPr>
          <w:rFonts w:ascii="Arial" w:eastAsiaTheme="minorHAnsi" w:hAnsi="Arial" w:cs="Arial"/>
          <w:lang w:eastAsia="en-US"/>
        </w:rPr>
        <w:t>D</w:t>
      </w:r>
      <w:r w:rsidR="00186D81">
        <w:rPr>
          <w:rFonts w:ascii="Arial" w:eastAsiaTheme="minorHAnsi" w:hAnsi="Arial" w:cs="Arial"/>
          <w:lang w:eastAsia="en-US"/>
        </w:rPr>
        <w:t>e esta manera,</w:t>
      </w:r>
      <w:r w:rsidR="001E4206">
        <w:rPr>
          <w:rFonts w:ascii="Arial" w:eastAsiaTheme="minorHAnsi" w:hAnsi="Arial" w:cs="Arial"/>
          <w:lang w:eastAsia="en-US"/>
        </w:rPr>
        <w:t xml:space="preserve"> se pretende</w:t>
      </w:r>
      <w:r w:rsidR="00186D81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i</w:t>
      </w:r>
      <w:r w:rsidRPr="00A2641A">
        <w:rPr>
          <w:rFonts w:ascii="Arial" w:eastAsiaTheme="minorHAnsi" w:hAnsi="Arial" w:cs="Arial"/>
          <w:lang w:eastAsia="en-US"/>
        </w:rPr>
        <w:t>ncluir la atención integral de la mujer durante el embarazo, parto y puerperio a los servicios de atención materno infantil de carácter prioritario, pudiendo elegir ser atendi</w:t>
      </w:r>
      <w:r w:rsidR="001E4206">
        <w:rPr>
          <w:rFonts w:ascii="Arial" w:eastAsiaTheme="minorHAnsi" w:hAnsi="Arial" w:cs="Arial"/>
          <w:lang w:eastAsia="en-US"/>
        </w:rPr>
        <w:t xml:space="preserve">das bajo </w:t>
      </w:r>
      <w:r w:rsidR="00186D81">
        <w:rPr>
          <w:rFonts w:ascii="Arial" w:eastAsiaTheme="minorHAnsi" w:hAnsi="Arial" w:cs="Arial"/>
          <w:lang w:eastAsia="en-US"/>
        </w:rPr>
        <w:t>e</w:t>
      </w:r>
      <w:r w:rsidR="001E4206">
        <w:rPr>
          <w:rFonts w:ascii="Arial" w:eastAsiaTheme="minorHAnsi" w:hAnsi="Arial" w:cs="Arial"/>
          <w:lang w:eastAsia="en-US"/>
        </w:rPr>
        <w:t>l</w:t>
      </w:r>
      <w:r w:rsidR="00186D81">
        <w:rPr>
          <w:rFonts w:ascii="Arial" w:eastAsiaTheme="minorHAnsi" w:hAnsi="Arial" w:cs="Arial"/>
          <w:lang w:eastAsia="en-US"/>
        </w:rPr>
        <w:t xml:space="preserve"> modelo</w:t>
      </w:r>
      <w:r w:rsidR="001E4206">
        <w:rPr>
          <w:rFonts w:ascii="Arial" w:eastAsiaTheme="minorHAnsi" w:hAnsi="Arial" w:cs="Arial"/>
          <w:lang w:eastAsia="en-US"/>
        </w:rPr>
        <w:t xml:space="preserve"> de partería</w:t>
      </w:r>
      <w:r>
        <w:rPr>
          <w:rFonts w:ascii="Arial" w:eastAsiaTheme="minorHAnsi" w:hAnsi="Arial" w:cs="Arial"/>
          <w:lang w:eastAsia="en-US"/>
        </w:rPr>
        <w:t xml:space="preserve">. </w:t>
      </w:r>
    </w:p>
    <w:p w:rsidR="00557E2C" w:rsidRPr="00557E2C" w:rsidRDefault="00186D81" w:rsidP="00657B1D">
      <w:pPr>
        <w:pStyle w:val="NormalWeb"/>
        <w:shd w:val="clear" w:color="auto" w:fill="FFFFFF"/>
        <w:spacing w:line="360" w:lineRule="auto"/>
        <w:ind w:firstLine="35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De igual </w:t>
      </w:r>
      <w:r w:rsidR="001E4206">
        <w:rPr>
          <w:rFonts w:ascii="Arial" w:eastAsiaTheme="minorHAnsi" w:hAnsi="Arial" w:cs="Arial"/>
          <w:lang w:eastAsia="en-US"/>
        </w:rPr>
        <w:t>forma</w:t>
      </w:r>
      <w:r>
        <w:rPr>
          <w:rFonts w:ascii="Arial" w:eastAsiaTheme="minorHAnsi" w:hAnsi="Arial" w:cs="Arial"/>
          <w:lang w:eastAsia="en-US"/>
        </w:rPr>
        <w:t>, se propone a</w:t>
      </w:r>
      <w:r w:rsidR="00A2641A" w:rsidRPr="00A2641A">
        <w:rPr>
          <w:rFonts w:ascii="Arial" w:eastAsiaTheme="minorHAnsi" w:hAnsi="Arial" w:cs="Arial"/>
          <w:lang w:eastAsia="en-US"/>
        </w:rPr>
        <w:t xml:space="preserve">dicionar la implementación de acciones que permitan la participación activa de parteras en la atención materno infantil, así como acciones destinadas a la capacitación y actualización para </w:t>
      </w:r>
      <w:r>
        <w:rPr>
          <w:rFonts w:ascii="Arial" w:eastAsiaTheme="minorHAnsi" w:hAnsi="Arial" w:cs="Arial"/>
          <w:lang w:eastAsia="en-US"/>
        </w:rPr>
        <w:t>las y los técnicos en partería y e</w:t>
      </w:r>
      <w:r w:rsidR="00A2641A" w:rsidRPr="00A2641A">
        <w:rPr>
          <w:rFonts w:ascii="Arial" w:eastAsiaTheme="minorHAnsi" w:hAnsi="Arial" w:cs="Arial"/>
          <w:lang w:eastAsia="en-US"/>
        </w:rPr>
        <w:t xml:space="preserve">stablecer que </w:t>
      </w:r>
      <w:r>
        <w:rPr>
          <w:rFonts w:ascii="Arial" w:eastAsiaTheme="minorHAnsi" w:hAnsi="Arial" w:cs="Arial"/>
          <w:lang w:eastAsia="en-US"/>
        </w:rPr>
        <w:t>estas</w:t>
      </w:r>
      <w:r w:rsidR="00A2641A" w:rsidRPr="00A2641A">
        <w:rPr>
          <w:rFonts w:ascii="Arial" w:eastAsiaTheme="minorHAnsi" w:hAnsi="Arial" w:cs="Arial"/>
          <w:lang w:eastAsia="en-US"/>
        </w:rPr>
        <w:t xml:space="preserve"> autoridades</w:t>
      </w:r>
      <w:r>
        <w:rPr>
          <w:rFonts w:ascii="Arial" w:eastAsiaTheme="minorHAnsi" w:hAnsi="Arial" w:cs="Arial"/>
          <w:lang w:eastAsia="en-US"/>
        </w:rPr>
        <w:t xml:space="preserve"> </w:t>
      </w:r>
      <w:r w:rsidR="00A2641A" w:rsidRPr="00A2641A">
        <w:rPr>
          <w:rFonts w:ascii="Arial" w:eastAsiaTheme="minorHAnsi" w:hAnsi="Arial" w:cs="Arial"/>
          <w:lang w:eastAsia="en-US"/>
        </w:rPr>
        <w:t xml:space="preserve">apoyen y fomenten acciones para promover la participación de las parteras en la atención materno infantil. Además, desarrollen programas para incrementar el conocimiento de las parteras en temas </w:t>
      </w:r>
      <w:r w:rsidR="00657B1D">
        <w:rPr>
          <w:rFonts w:ascii="Arial" w:eastAsiaTheme="minorHAnsi" w:hAnsi="Arial" w:cs="Arial"/>
          <w:lang w:eastAsia="en-US"/>
        </w:rPr>
        <w:t>de salud sexual y reproductiva</w:t>
      </w:r>
      <w:r w:rsidR="00557E2C" w:rsidRPr="00557E2C">
        <w:rPr>
          <w:rFonts w:ascii="Arial" w:eastAsiaTheme="minorHAnsi" w:hAnsi="Arial" w:cs="Arial"/>
          <w:lang w:eastAsia="en-US"/>
        </w:rPr>
        <w:t>.</w:t>
      </w:r>
    </w:p>
    <w:p w:rsidR="00557E2C" w:rsidRPr="00557E2C" w:rsidRDefault="00557E2C" w:rsidP="004A3AE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lang w:eastAsia="en-US"/>
        </w:rPr>
      </w:pPr>
    </w:p>
    <w:p w:rsidR="00FB3E58" w:rsidRPr="00557E2C" w:rsidRDefault="005B62C4" w:rsidP="00275BB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lang w:val="es-MX"/>
        </w:rPr>
      </w:pPr>
      <w:r w:rsidRPr="006D5E13">
        <w:rPr>
          <w:rFonts w:ascii="Arial" w:hAnsi="Arial" w:cs="Arial"/>
          <w:b/>
          <w:lang w:val="es-MX" w:eastAsia="es-MX"/>
        </w:rPr>
        <w:t>SÉPTIMA</w:t>
      </w:r>
      <w:r w:rsidR="00643BF0" w:rsidRPr="00557E2C">
        <w:rPr>
          <w:rFonts w:ascii="Arial" w:hAnsi="Arial" w:cs="Arial"/>
          <w:b/>
          <w:lang w:val="es-MX" w:eastAsia="es-MX"/>
        </w:rPr>
        <w:t>.</w:t>
      </w:r>
      <w:r w:rsidR="00EE529C" w:rsidRPr="00557E2C">
        <w:rPr>
          <w:rFonts w:ascii="Arial" w:hAnsi="Arial" w:cs="Arial"/>
          <w:b/>
          <w:lang w:val="es-MX" w:eastAsia="es-MX"/>
        </w:rPr>
        <w:t xml:space="preserve"> </w:t>
      </w:r>
      <w:r w:rsidR="00AE523E" w:rsidRPr="00557E2C">
        <w:rPr>
          <w:rFonts w:ascii="Arial" w:hAnsi="Arial" w:cs="Arial"/>
          <w:bCs/>
          <w:lang w:val="es-MX"/>
        </w:rPr>
        <w:t>Cabe señalar</w:t>
      </w:r>
      <w:r w:rsidR="00EA2ADB" w:rsidRPr="00557E2C">
        <w:rPr>
          <w:rFonts w:ascii="Arial" w:hAnsi="Arial" w:cs="Arial"/>
          <w:bCs/>
          <w:lang w:val="es-MX"/>
        </w:rPr>
        <w:t>,</w:t>
      </w:r>
      <w:r w:rsidR="00217104" w:rsidRPr="00557E2C">
        <w:rPr>
          <w:rFonts w:ascii="Arial" w:hAnsi="Arial" w:cs="Arial"/>
          <w:bCs/>
          <w:lang w:val="es-MX"/>
        </w:rPr>
        <w:t xml:space="preserve"> que esta iniciativa de reforma</w:t>
      </w:r>
      <w:r w:rsidR="00EA2ADB" w:rsidRPr="00557E2C">
        <w:rPr>
          <w:rFonts w:ascii="Arial" w:hAnsi="Arial" w:cs="Arial"/>
          <w:bCs/>
          <w:lang w:val="es-MX"/>
        </w:rPr>
        <w:t xml:space="preserve"> fue sometida a modificaciones las</w:t>
      </w:r>
      <w:r w:rsidR="00031A1B" w:rsidRPr="00557E2C">
        <w:rPr>
          <w:rFonts w:ascii="Arial" w:hAnsi="Arial" w:cs="Arial"/>
          <w:bCs/>
          <w:lang w:val="es-MX"/>
        </w:rPr>
        <w:t xml:space="preserve"> cuales fueron analizadas por las y los</w:t>
      </w:r>
      <w:r w:rsidR="00EA2ADB" w:rsidRPr="00557E2C">
        <w:rPr>
          <w:rFonts w:ascii="Arial" w:hAnsi="Arial" w:cs="Arial"/>
          <w:bCs/>
          <w:lang w:val="es-MX"/>
        </w:rPr>
        <w:t xml:space="preserve"> diputados que integramos esta comisión </w:t>
      </w:r>
      <w:r w:rsidR="00B72A92" w:rsidRPr="00557E2C">
        <w:rPr>
          <w:rFonts w:ascii="Arial" w:hAnsi="Arial" w:cs="Arial"/>
          <w:lang w:val="es-MX"/>
        </w:rPr>
        <w:t>con el fin de obtener un producto legislati</w:t>
      </w:r>
      <w:r w:rsidR="00EE529C" w:rsidRPr="00557E2C">
        <w:rPr>
          <w:rFonts w:ascii="Arial" w:hAnsi="Arial" w:cs="Arial"/>
          <w:lang w:val="es-MX"/>
        </w:rPr>
        <w:t xml:space="preserve">vo </w:t>
      </w:r>
      <w:r w:rsidR="00275BB6">
        <w:rPr>
          <w:rFonts w:ascii="Arial" w:hAnsi="Arial" w:cs="Arial"/>
          <w:lang w:val="es-MX"/>
        </w:rPr>
        <w:t>aplicable en esta materia, priorizando el derecho a la salud</w:t>
      </w:r>
      <w:r w:rsidR="00B72A92" w:rsidRPr="00557E2C">
        <w:rPr>
          <w:rFonts w:ascii="Arial" w:hAnsi="Arial" w:cs="Arial"/>
          <w:lang w:val="es-MX"/>
        </w:rPr>
        <w:t xml:space="preserve">. </w:t>
      </w:r>
    </w:p>
    <w:p w:rsidR="00643BF0" w:rsidRPr="00557E2C" w:rsidRDefault="00643BF0" w:rsidP="004A3AE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lang w:val="es-MX"/>
        </w:rPr>
      </w:pPr>
    </w:p>
    <w:p w:rsidR="00D17AB8" w:rsidRPr="00557E2C" w:rsidRDefault="00FB3E58" w:rsidP="004A3AE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color w:val="000000"/>
          <w:lang w:val="es-MX"/>
        </w:rPr>
      </w:pPr>
      <w:r w:rsidRPr="00557E2C">
        <w:rPr>
          <w:rFonts w:ascii="Arial" w:hAnsi="Arial" w:cs="Arial"/>
          <w:lang w:val="es-MX"/>
        </w:rPr>
        <w:tab/>
        <w:t>E</w:t>
      </w:r>
      <w:r w:rsidR="00D17AB8" w:rsidRPr="00557E2C">
        <w:rPr>
          <w:rFonts w:ascii="Arial" w:hAnsi="Arial" w:cs="Arial"/>
          <w:color w:val="000000"/>
          <w:lang w:val="es-MX"/>
        </w:rPr>
        <w:t xml:space="preserve">n resumen, las propuestas vertidas en esta comisión permanente fueron debidamente analizadas y las que resultaron procedentes fueron consideradas en </w:t>
      </w:r>
      <w:r w:rsidR="00D17AB8" w:rsidRPr="00557E2C">
        <w:rPr>
          <w:rFonts w:ascii="Arial" w:hAnsi="Arial" w:cs="Arial"/>
          <w:color w:val="000000"/>
          <w:lang w:val="es-MX"/>
        </w:rPr>
        <w:lastRenderedPageBreak/>
        <w:t>el proyecto de decreto que hoy dictaminamos; las cuales sirvieron para retroalimentar y fortalecer el contenido normativo propuesto, siendo que todas estas modificaciones perfeccionaron las disposiciones previstas.</w:t>
      </w:r>
    </w:p>
    <w:p w:rsidR="00217104" w:rsidRPr="00557E2C" w:rsidRDefault="00217104" w:rsidP="004A3AED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EE4FDE" w:rsidRPr="00557E2C" w:rsidRDefault="009F250D" w:rsidP="004A3A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val="es-MX"/>
        </w:rPr>
      </w:pPr>
      <w:r w:rsidRPr="00557E2C">
        <w:rPr>
          <w:rFonts w:ascii="Arial" w:hAnsi="Arial" w:cs="Arial"/>
          <w:lang w:val="es-MX"/>
        </w:rPr>
        <w:t>Por t</w:t>
      </w:r>
      <w:r w:rsidR="0027109F" w:rsidRPr="00557E2C">
        <w:rPr>
          <w:rFonts w:ascii="Arial" w:hAnsi="Arial" w:cs="Arial"/>
          <w:lang w:val="es-MX"/>
        </w:rPr>
        <w:t>odo lo expuesto y fundado, los d</w:t>
      </w:r>
      <w:r w:rsidR="001C5448" w:rsidRPr="00557E2C">
        <w:rPr>
          <w:rFonts w:ascii="Arial" w:hAnsi="Arial" w:cs="Arial"/>
          <w:lang w:val="es-MX"/>
        </w:rPr>
        <w:t>iput</w:t>
      </w:r>
      <w:r w:rsidR="00744698" w:rsidRPr="00557E2C">
        <w:rPr>
          <w:rFonts w:ascii="Arial" w:hAnsi="Arial" w:cs="Arial"/>
          <w:lang w:val="es-MX"/>
        </w:rPr>
        <w:t>ados integrantes de esta</w:t>
      </w:r>
      <w:r w:rsidRPr="00557E2C">
        <w:rPr>
          <w:rFonts w:ascii="Arial" w:hAnsi="Arial" w:cs="Arial"/>
          <w:lang w:val="es-MX"/>
        </w:rPr>
        <w:t xml:space="preserve"> </w:t>
      </w:r>
      <w:r w:rsidR="00744698" w:rsidRPr="00557E2C">
        <w:rPr>
          <w:rFonts w:ascii="Arial" w:hAnsi="Arial" w:cs="Arial"/>
          <w:lang w:val="es-MX"/>
        </w:rPr>
        <w:t>C</w:t>
      </w:r>
      <w:r w:rsidR="001C5448" w:rsidRPr="00557E2C">
        <w:rPr>
          <w:rFonts w:ascii="Arial" w:hAnsi="Arial" w:cs="Arial"/>
          <w:lang w:val="es-MX"/>
        </w:rPr>
        <w:t>omisión</w:t>
      </w:r>
      <w:r w:rsidRPr="00557E2C">
        <w:rPr>
          <w:rFonts w:ascii="Arial" w:hAnsi="Arial" w:cs="Arial"/>
          <w:lang w:val="es-MX"/>
        </w:rPr>
        <w:t xml:space="preserve"> </w:t>
      </w:r>
      <w:r w:rsidR="00744698" w:rsidRPr="00557E2C">
        <w:rPr>
          <w:rFonts w:ascii="Arial" w:hAnsi="Arial" w:cs="Arial"/>
          <w:lang w:val="es-MX"/>
        </w:rPr>
        <w:t>P</w:t>
      </w:r>
      <w:r w:rsidR="001C5448" w:rsidRPr="00557E2C">
        <w:rPr>
          <w:rFonts w:ascii="Arial" w:hAnsi="Arial" w:cs="Arial"/>
          <w:lang w:val="es-MX"/>
        </w:rPr>
        <w:t>ermanente</w:t>
      </w:r>
      <w:r w:rsidRPr="00557E2C">
        <w:rPr>
          <w:rFonts w:ascii="Arial" w:hAnsi="Arial" w:cs="Arial"/>
          <w:lang w:val="es-MX"/>
        </w:rPr>
        <w:t xml:space="preserve"> </w:t>
      </w:r>
      <w:r w:rsidR="008E505E" w:rsidRPr="00557E2C">
        <w:rPr>
          <w:rFonts w:ascii="Arial" w:hAnsi="Arial" w:cs="Arial"/>
          <w:lang w:val="es-MX"/>
        </w:rPr>
        <w:t>de</w:t>
      </w:r>
      <w:r w:rsidR="00B72A92" w:rsidRPr="00557E2C">
        <w:rPr>
          <w:rFonts w:ascii="Arial" w:hAnsi="Arial" w:cs="Arial"/>
          <w:lang w:val="es-MX"/>
        </w:rPr>
        <w:t xml:space="preserve"> </w:t>
      </w:r>
      <w:r w:rsidR="00253617" w:rsidRPr="00557E2C">
        <w:rPr>
          <w:rFonts w:ascii="Arial" w:hAnsi="Arial" w:cs="Arial"/>
          <w:lang w:val="es-MX"/>
        </w:rPr>
        <w:t xml:space="preserve">Salud y Seguridad </w:t>
      </w:r>
      <w:r w:rsidR="004B66DD">
        <w:rPr>
          <w:rFonts w:ascii="Arial" w:hAnsi="Arial" w:cs="Arial"/>
          <w:lang w:val="es-MX"/>
        </w:rPr>
        <w:t>Social</w:t>
      </w:r>
      <w:r w:rsidR="00B72A92" w:rsidRPr="00557E2C">
        <w:rPr>
          <w:rFonts w:ascii="Arial" w:hAnsi="Arial" w:cs="Arial"/>
          <w:lang w:val="es-MX"/>
        </w:rPr>
        <w:t>,</w:t>
      </w:r>
      <w:r w:rsidR="00A57DEF" w:rsidRPr="00557E2C">
        <w:rPr>
          <w:rFonts w:ascii="Arial" w:hAnsi="Arial" w:cs="Arial"/>
          <w:lang w:val="es-MX"/>
        </w:rPr>
        <w:t xml:space="preserve"> consideramos que </w:t>
      </w:r>
      <w:r w:rsidR="00961247" w:rsidRPr="00557E2C">
        <w:rPr>
          <w:rFonts w:ascii="Arial" w:hAnsi="Arial" w:cs="Arial"/>
          <w:lang w:val="es-MX"/>
        </w:rPr>
        <w:t xml:space="preserve">la </w:t>
      </w:r>
      <w:r w:rsidR="00B72A92" w:rsidRPr="00557E2C">
        <w:rPr>
          <w:rFonts w:ascii="Arial" w:hAnsi="Arial" w:cs="Arial"/>
          <w:lang w:val="es-MX"/>
        </w:rPr>
        <w:t>presente reforma</w:t>
      </w:r>
      <w:r w:rsidR="000D4A97" w:rsidRPr="00557E2C">
        <w:rPr>
          <w:rFonts w:ascii="Arial" w:hAnsi="Arial" w:cs="Arial"/>
          <w:lang w:val="es-MX"/>
        </w:rPr>
        <w:t xml:space="preserve"> a</w:t>
      </w:r>
      <w:r w:rsidR="00B72A92" w:rsidRPr="00557E2C">
        <w:rPr>
          <w:rFonts w:ascii="Arial" w:hAnsi="Arial" w:cs="Arial"/>
          <w:lang w:val="es-MX"/>
        </w:rPr>
        <w:t xml:space="preserve"> la Ley de </w:t>
      </w:r>
      <w:r w:rsidR="00253617" w:rsidRPr="00557E2C">
        <w:rPr>
          <w:rFonts w:ascii="Arial" w:hAnsi="Arial" w:cs="Arial"/>
          <w:lang w:val="es-MX"/>
        </w:rPr>
        <w:t>Salud</w:t>
      </w:r>
      <w:r w:rsidR="00B72A92" w:rsidRPr="00557E2C">
        <w:rPr>
          <w:rFonts w:ascii="Arial" w:hAnsi="Arial" w:cs="Arial"/>
          <w:lang w:val="es-MX"/>
        </w:rPr>
        <w:t xml:space="preserve"> </w:t>
      </w:r>
      <w:r w:rsidR="006F06F6" w:rsidRPr="00557E2C">
        <w:rPr>
          <w:rFonts w:ascii="Arial" w:hAnsi="Arial" w:cs="Arial"/>
          <w:lang w:val="es-MX"/>
        </w:rPr>
        <w:t>del</w:t>
      </w:r>
      <w:r w:rsidR="002208B9" w:rsidRPr="00557E2C">
        <w:rPr>
          <w:rFonts w:ascii="Arial" w:hAnsi="Arial" w:cs="Arial"/>
          <w:lang w:val="es-MX"/>
        </w:rPr>
        <w:t xml:space="preserve"> Estado de Yucatán</w:t>
      </w:r>
      <w:r w:rsidR="00385327" w:rsidRPr="00557E2C">
        <w:rPr>
          <w:rFonts w:ascii="Arial" w:hAnsi="Arial" w:cs="Arial"/>
          <w:lang w:val="es-MX"/>
        </w:rPr>
        <w:t xml:space="preserve">, </w:t>
      </w:r>
      <w:r w:rsidRPr="00557E2C">
        <w:rPr>
          <w:rFonts w:ascii="Arial" w:hAnsi="Arial" w:cs="Arial"/>
          <w:lang w:val="es-MX"/>
        </w:rPr>
        <w:t>debe</w:t>
      </w:r>
      <w:r w:rsidR="00961247" w:rsidRPr="00557E2C">
        <w:rPr>
          <w:rFonts w:ascii="Arial" w:hAnsi="Arial" w:cs="Arial"/>
          <w:lang w:val="es-MX"/>
        </w:rPr>
        <w:t xml:space="preserve"> ser aprobad</w:t>
      </w:r>
      <w:r w:rsidR="00BF1398" w:rsidRPr="00557E2C">
        <w:rPr>
          <w:rFonts w:ascii="Arial" w:hAnsi="Arial" w:cs="Arial"/>
          <w:lang w:val="es-MX"/>
        </w:rPr>
        <w:t>a</w:t>
      </w:r>
      <w:r w:rsidRPr="00557E2C">
        <w:rPr>
          <w:rFonts w:ascii="Arial" w:hAnsi="Arial" w:cs="Arial"/>
          <w:lang w:val="es-MX"/>
        </w:rPr>
        <w:t xml:space="preserve"> </w:t>
      </w:r>
      <w:r w:rsidR="00AF73C2" w:rsidRPr="00557E2C">
        <w:rPr>
          <w:rFonts w:ascii="Arial" w:hAnsi="Arial" w:cs="Arial"/>
          <w:lang w:val="es-MX"/>
        </w:rPr>
        <w:t>por los razonamientos antes expresados</w:t>
      </w:r>
      <w:r w:rsidR="003E1E67" w:rsidRPr="00557E2C">
        <w:rPr>
          <w:rFonts w:ascii="Arial" w:hAnsi="Arial" w:cs="Arial"/>
          <w:lang w:val="es-MX"/>
        </w:rPr>
        <w:t xml:space="preserve">. </w:t>
      </w:r>
    </w:p>
    <w:p w:rsidR="00D17AB8" w:rsidRPr="00557E2C" w:rsidRDefault="00D17AB8" w:rsidP="004A3A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MX"/>
        </w:rPr>
      </w:pPr>
    </w:p>
    <w:p w:rsidR="00F437C1" w:rsidRPr="00557E2C" w:rsidRDefault="009F250D" w:rsidP="004A3A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lang w:val="es-MX"/>
        </w:rPr>
      </w:pPr>
      <w:r w:rsidRPr="00557E2C">
        <w:rPr>
          <w:rFonts w:ascii="Arial" w:hAnsi="Arial" w:cs="Arial"/>
          <w:lang w:val="es-MX"/>
        </w:rPr>
        <w:t xml:space="preserve">En tal virtud, con fundamento en </w:t>
      </w:r>
      <w:r w:rsidR="003E1E67" w:rsidRPr="00557E2C">
        <w:rPr>
          <w:rFonts w:ascii="Arial" w:hAnsi="Arial" w:cs="Arial"/>
          <w:lang w:val="es-MX"/>
        </w:rPr>
        <w:t>e</w:t>
      </w:r>
      <w:r w:rsidRPr="00557E2C">
        <w:rPr>
          <w:rFonts w:ascii="Arial" w:hAnsi="Arial" w:cs="Arial"/>
          <w:lang w:val="es-MX"/>
        </w:rPr>
        <w:t xml:space="preserve">l </w:t>
      </w:r>
      <w:r w:rsidR="003E1E67" w:rsidRPr="00557E2C">
        <w:rPr>
          <w:rFonts w:ascii="Arial" w:hAnsi="Arial" w:cs="Arial"/>
          <w:lang w:val="es-MX"/>
        </w:rPr>
        <w:t>a</w:t>
      </w:r>
      <w:r w:rsidRPr="00557E2C">
        <w:rPr>
          <w:rFonts w:ascii="Arial" w:hAnsi="Arial" w:cs="Arial"/>
          <w:lang w:val="es-MX"/>
        </w:rPr>
        <w:t>rtículo</w:t>
      </w:r>
      <w:r w:rsidR="001554C4" w:rsidRPr="00557E2C">
        <w:rPr>
          <w:rFonts w:ascii="Arial" w:hAnsi="Arial" w:cs="Arial"/>
          <w:lang w:val="es-MX"/>
        </w:rPr>
        <w:t xml:space="preserve"> </w:t>
      </w:r>
      <w:r w:rsidRPr="00557E2C">
        <w:rPr>
          <w:rFonts w:ascii="Arial" w:hAnsi="Arial" w:cs="Arial"/>
          <w:lang w:val="es-MX"/>
        </w:rPr>
        <w:t>30</w:t>
      </w:r>
      <w:r w:rsidR="00DA23BC">
        <w:rPr>
          <w:rFonts w:ascii="Arial" w:hAnsi="Arial" w:cs="Arial"/>
          <w:lang w:val="es-MX"/>
        </w:rPr>
        <w:t>,</w:t>
      </w:r>
      <w:r w:rsidRPr="00557E2C">
        <w:rPr>
          <w:rFonts w:ascii="Arial" w:hAnsi="Arial" w:cs="Arial"/>
          <w:lang w:val="es-MX"/>
        </w:rPr>
        <w:t xml:space="preserve"> fracción V de la Constitución Política, y </w:t>
      </w:r>
      <w:r w:rsidR="009B6E6C" w:rsidRPr="00557E2C">
        <w:rPr>
          <w:rFonts w:ascii="Arial" w:hAnsi="Arial" w:cs="Arial"/>
          <w:lang w:val="es-MX"/>
        </w:rPr>
        <w:t>artículos 18</w:t>
      </w:r>
      <w:r w:rsidR="00825C8C" w:rsidRPr="00557E2C">
        <w:rPr>
          <w:rFonts w:ascii="Arial" w:hAnsi="Arial" w:cs="Arial"/>
          <w:lang w:val="es-MX"/>
        </w:rPr>
        <w:t>,</w:t>
      </w:r>
      <w:r w:rsidR="008628F5" w:rsidRPr="00557E2C">
        <w:rPr>
          <w:rFonts w:ascii="Arial" w:hAnsi="Arial" w:cs="Arial"/>
          <w:lang w:val="es-MX"/>
        </w:rPr>
        <w:t xml:space="preserve"> 43</w:t>
      </w:r>
      <w:r w:rsidR="00DA23BC">
        <w:rPr>
          <w:rFonts w:ascii="Arial" w:hAnsi="Arial" w:cs="Arial"/>
          <w:lang w:val="es-MX"/>
        </w:rPr>
        <w:t>,</w:t>
      </w:r>
      <w:r w:rsidR="008628F5" w:rsidRPr="00557E2C">
        <w:rPr>
          <w:rFonts w:ascii="Arial" w:hAnsi="Arial" w:cs="Arial"/>
          <w:lang w:val="es-MX"/>
        </w:rPr>
        <w:t xml:space="preserve"> fracción </w:t>
      </w:r>
      <w:r w:rsidR="008274C2" w:rsidRPr="00557E2C">
        <w:rPr>
          <w:rFonts w:ascii="Arial" w:hAnsi="Arial" w:cs="Arial"/>
          <w:lang w:val="es-MX"/>
        </w:rPr>
        <w:t>I</w:t>
      </w:r>
      <w:r w:rsidR="00253617" w:rsidRPr="00557E2C">
        <w:rPr>
          <w:rFonts w:ascii="Arial" w:hAnsi="Arial" w:cs="Arial"/>
          <w:lang w:val="es-MX"/>
        </w:rPr>
        <w:t>X</w:t>
      </w:r>
      <w:r w:rsidR="00DA23BC">
        <w:rPr>
          <w:rFonts w:ascii="Arial" w:hAnsi="Arial" w:cs="Arial"/>
          <w:lang w:val="es-MX"/>
        </w:rPr>
        <w:t>,</w:t>
      </w:r>
      <w:r w:rsidR="009B6E6C" w:rsidRPr="00557E2C">
        <w:rPr>
          <w:rFonts w:ascii="Arial" w:hAnsi="Arial" w:cs="Arial"/>
          <w:lang w:val="es-MX"/>
        </w:rPr>
        <w:t xml:space="preserve"> </w:t>
      </w:r>
      <w:r w:rsidR="00594E58" w:rsidRPr="00557E2C">
        <w:rPr>
          <w:rFonts w:ascii="Arial" w:hAnsi="Arial" w:cs="Arial"/>
          <w:lang w:val="es-MX"/>
        </w:rPr>
        <w:t xml:space="preserve">inciso </w:t>
      </w:r>
      <w:r w:rsidR="00B72A92" w:rsidRPr="00557E2C">
        <w:rPr>
          <w:rFonts w:ascii="Arial" w:hAnsi="Arial" w:cs="Arial"/>
          <w:lang w:val="es-MX"/>
        </w:rPr>
        <w:t>a</w:t>
      </w:r>
      <w:r w:rsidR="00594E58" w:rsidRPr="00557E2C">
        <w:rPr>
          <w:rFonts w:ascii="Arial" w:hAnsi="Arial" w:cs="Arial"/>
          <w:lang w:val="es-MX"/>
        </w:rPr>
        <w:t xml:space="preserve">) </w:t>
      </w:r>
      <w:r w:rsidR="00083513" w:rsidRPr="00557E2C">
        <w:rPr>
          <w:rFonts w:ascii="Arial" w:hAnsi="Arial" w:cs="Arial"/>
          <w:lang w:val="es-MX"/>
        </w:rPr>
        <w:t>de la Ley de Gobierno del Poder Legislativo</w:t>
      </w:r>
      <w:r w:rsidR="00825C8C" w:rsidRPr="00557E2C">
        <w:rPr>
          <w:rFonts w:ascii="Arial" w:hAnsi="Arial" w:cs="Arial"/>
          <w:lang w:val="es-MX"/>
        </w:rPr>
        <w:t>,</w:t>
      </w:r>
      <w:r w:rsidR="00C043B3" w:rsidRPr="00557E2C">
        <w:rPr>
          <w:rFonts w:ascii="Arial" w:hAnsi="Arial" w:cs="Arial"/>
          <w:lang w:val="es-MX"/>
        </w:rPr>
        <w:t xml:space="preserve"> y 71</w:t>
      </w:r>
      <w:r w:rsidR="00DA23BC">
        <w:rPr>
          <w:rFonts w:ascii="Arial" w:hAnsi="Arial" w:cs="Arial"/>
          <w:lang w:val="es-MX"/>
        </w:rPr>
        <w:t>,</w:t>
      </w:r>
      <w:r w:rsidR="00C043B3" w:rsidRPr="00557E2C">
        <w:rPr>
          <w:rFonts w:ascii="Arial" w:hAnsi="Arial" w:cs="Arial"/>
          <w:lang w:val="es-MX"/>
        </w:rPr>
        <w:t xml:space="preserve"> fracción II del Reglamento de la Ley de Gobierno del Poder Legislativo, todos los ordenamientos del Estado de Yucatán</w:t>
      </w:r>
      <w:r w:rsidRPr="00557E2C">
        <w:rPr>
          <w:rFonts w:ascii="Arial" w:hAnsi="Arial" w:cs="Arial"/>
          <w:lang w:val="es-MX"/>
        </w:rPr>
        <w:t>, sometemos a consideración del Pleno del H. Congreso del Estado de Yu</w:t>
      </w:r>
      <w:r w:rsidR="00961247" w:rsidRPr="00557E2C">
        <w:rPr>
          <w:rFonts w:ascii="Arial" w:hAnsi="Arial" w:cs="Arial"/>
          <w:lang w:val="es-MX"/>
        </w:rPr>
        <w:t>catán, el siguiente proyecto de,</w:t>
      </w:r>
    </w:p>
    <w:p w:rsidR="006E0BD3" w:rsidRPr="009B0E47" w:rsidRDefault="0029116C" w:rsidP="004A3AED">
      <w:pPr>
        <w:pStyle w:val="Ttulo2"/>
        <w:spacing w:before="0" w:line="360" w:lineRule="auto"/>
        <w:ind w:left="0" w:right="48"/>
        <w:jc w:val="center"/>
        <w:rPr>
          <w:rFonts w:cs="Arial"/>
          <w:sz w:val="22"/>
          <w:szCs w:val="22"/>
          <w:lang w:val="es-MX"/>
        </w:rPr>
      </w:pPr>
      <w:r w:rsidRPr="00557E2C">
        <w:rPr>
          <w:rFonts w:cs="Arial"/>
          <w:b w:val="0"/>
          <w:lang w:val="es-MX"/>
        </w:rPr>
        <w:br w:type="column"/>
      </w:r>
      <w:r w:rsidR="006F06F6" w:rsidRPr="009B0E47">
        <w:rPr>
          <w:rFonts w:cs="Arial"/>
          <w:sz w:val="22"/>
          <w:szCs w:val="22"/>
          <w:lang w:val="es-MX"/>
        </w:rPr>
        <w:lastRenderedPageBreak/>
        <w:t>DECRETO</w:t>
      </w:r>
    </w:p>
    <w:p w:rsidR="00A05114" w:rsidRPr="009B0E47" w:rsidRDefault="00A05114" w:rsidP="004A3AED">
      <w:pPr>
        <w:jc w:val="center"/>
        <w:rPr>
          <w:rFonts w:ascii="Arial" w:hAnsi="Arial" w:cs="Arial"/>
          <w:b/>
          <w:sz w:val="22"/>
          <w:szCs w:val="22"/>
        </w:rPr>
      </w:pPr>
      <w:r w:rsidRPr="009B0E47">
        <w:rPr>
          <w:rFonts w:ascii="Arial" w:hAnsi="Arial" w:cs="Arial"/>
          <w:b/>
          <w:sz w:val="22"/>
          <w:szCs w:val="22"/>
        </w:rPr>
        <w:t xml:space="preserve">Por el que se modifica diversos artículos de la Ley de Salud del Estado de Yucatán, en materia de </w:t>
      </w:r>
      <w:r w:rsidR="00C77385" w:rsidRPr="009B0E47">
        <w:rPr>
          <w:rFonts w:ascii="Arial" w:hAnsi="Arial" w:cs="Arial"/>
          <w:b/>
          <w:sz w:val="22"/>
          <w:szCs w:val="22"/>
        </w:rPr>
        <w:t>parteras tradicionales</w:t>
      </w:r>
    </w:p>
    <w:p w:rsidR="00A05114" w:rsidRPr="009B0E47" w:rsidRDefault="00A05114" w:rsidP="004A3AED">
      <w:pPr>
        <w:spacing w:line="360" w:lineRule="auto"/>
        <w:rPr>
          <w:sz w:val="22"/>
          <w:szCs w:val="22"/>
          <w:lang w:val="es-MX"/>
        </w:rPr>
      </w:pPr>
    </w:p>
    <w:p w:rsidR="00A05114" w:rsidRPr="009B0E47" w:rsidRDefault="000B53BF" w:rsidP="009B0E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Artículo ú</w:t>
      </w:r>
      <w:r w:rsidR="00A05114" w:rsidRPr="009B0E47">
        <w:rPr>
          <w:rFonts w:ascii="Arial" w:hAnsi="Arial" w:cs="Arial"/>
          <w:b/>
          <w:sz w:val="22"/>
          <w:szCs w:val="22"/>
        </w:rPr>
        <w:t>nico.</w:t>
      </w:r>
      <w:r w:rsidR="00726DEA">
        <w:rPr>
          <w:rFonts w:ascii="Arial" w:hAnsi="Arial" w:cs="Arial"/>
          <w:sz w:val="22"/>
          <w:szCs w:val="22"/>
        </w:rPr>
        <w:t xml:space="preserve"> Se reforma la f</w:t>
      </w:r>
      <w:r w:rsidR="00A05114" w:rsidRPr="009B0E47">
        <w:rPr>
          <w:rFonts w:ascii="Arial" w:hAnsi="Arial" w:cs="Arial"/>
          <w:sz w:val="22"/>
          <w:szCs w:val="22"/>
        </w:rPr>
        <w:t xml:space="preserve">racción </w:t>
      </w:r>
      <w:r w:rsidR="00141661">
        <w:rPr>
          <w:rFonts w:ascii="Arial" w:hAnsi="Arial" w:cs="Arial"/>
          <w:sz w:val="22"/>
          <w:szCs w:val="22"/>
        </w:rPr>
        <w:t>I</w:t>
      </w:r>
      <w:r w:rsidR="00726DEA">
        <w:rPr>
          <w:rFonts w:ascii="Arial" w:hAnsi="Arial" w:cs="Arial"/>
          <w:sz w:val="22"/>
          <w:szCs w:val="22"/>
        </w:rPr>
        <w:t xml:space="preserve"> del artículo 62; </w:t>
      </w:r>
      <w:r w:rsidR="00C77385" w:rsidRPr="009B0E47">
        <w:rPr>
          <w:rFonts w:ascii="Arial" w:hAnsi="Arial" w:cs="Arial"/>
          <w:sz w:val="22"/>
          <w:szCs w:val="22"/>
        </w:rPr>
        <w:t xml:space="preserve">se </w:t>
      </w:r>
      <w:r w:rsidR="00141661">
        <w:rPr>
          <w:rFonts w:ascii="Arial" w:hAnsi="Arial" w:cs="Arial"/>
          <w:sz w:val="22"/>
          <w:szCs w:val="22"/>
        </w:rPr>
        <w:t>adicionan</w:t>
      </w:r>
      <w:r w:rsidR="00C77385" w:rsidRPr="009B0E47">
        <w:rPr>
          <w:rFonts w:ascii="Arial" w:hAnsi="Arial" w:cs="Arial"/>
          <w:sz w:val="22"/>
          <w:szCs w:val="22"/>
        </w:rPr>
        <w:t xml:space="preserve"> las fracci</w:t>
      </w:r>
      <w:r w:rsidR="00141661">
        <w:rPr>
          <w:rFonts w:ascii="Arial" w:hAnsi="Arial" w:cs="Arial"/>
          <w:sz w:val="22"/>
          <w:szCs w:val="22"/>
        </w:rPr>
        <w:t xml:space="preserve">ones IV y V </w:t>
      </w:r>
      <w:r w:rsidR="00726DEA">
        <w:rPr>
          <w:rFonts w:ascii="Arial" w:hAnsi="Arial" w:cs="Arial"/>
          <w:sz w:val="22"/>
          <w:szCs w:val="22"/>
        </w:rPr>
        <w:t>al artículo 65</w:t>
      </w:r>
      <w:r w:rsidR="00141661">
        <w:rPr>
          <w:rFonts w:ascii="Arial" w:hAnsi="Arial" w:cs="Arial"/>
          <w:sz w:val="22"/>
          <w:szCs w:val="22"/>
        </w:rPr>
        <w:t xml:space="preserve"> </w:t>
      </w:r>
      <w:r w:rsidR="00726DEA">
        <w:rPr>
          <w:rFonts w:ascii="Arial" w:hAnsi="Arial" w:cs="Arial"/>
          <w:sz w:val="22"/>
          <w:szCs w:val="22"/>
        </w:rPr>
        <w:t xml:space="preserve">y, </w:t>
      </w:r>
      <w:r w:rsidR="00C77385" w:rsidRPr="009B0E47">
        <w:rPr>
          <w:rFonts w:ascii="Arial" w:hAnsi="Arial" w:cs="Arial"/>
          <w:sz w:val="22"/>
          <w:szCs w:val="22"/>
        </w:rPr>
        <w:t>una fracción II</w:t>
      </w:r>
      <w:r w:rsidR="00726DEA">
        <w:rPr>
          <w:rFonts w:ascii="Arial" w:hAnsi="Arial" w:cs="Arial"/>
          <w:sz w:val="22"/>
          <w:szCs w:val="22"/>
        </w:rPr>
        <w:t xml:space="preserve">, </w:t>
      </w:r>
      <w:r w:rsidR="00726DEA" w:rsidRPr="009B0E47">
        <w:rPr>
          <w:rFonts w:ascii="Arial" w:hAnsi="Arial" w:cs="Arial"/>
          <w:sz w:val="22"/>
          <w:szCs w:val="22"/>
        </w:rPr>
        <w:t xml:space="preserve">recorriéndose las </w:t>
      </w:r>
      <w:r w:rsidR="00726DEA">
        <w:rPr>
          <w:rFonts w:ascii="Arial" w:hAnsi="Arial" w:cs="Arial"/>
          <w:sz w:val="22"/>
          <w:szCs w:val="22"/>
        </w:rPr>
        <w:t xml:space="preserve">actuales fracciones II a la V, para ser </w:t>
      </w:r>
      <w:r w:rsidR="00B4447B">
        <w:rPr>
          <w:rFonts w:ascii="Arial" w:hAnsi="Arial" w:cs="Arial"/>
          <w:sz w:val="22"/>
          <w:szCs w:val="22"/>
        </w:rPr>
        <w:t xml:space="preserve">fracciones </w:t>
      </w:r>
      <w:r w:rsidR="00726DEA">
        <w:rPr>
          <w:rFonts w:ascii="Arial" w:hAnsi="Arial" w:cs="Arial"/>
          <w:sz w:val="22"/>
          <w:szCs w:val="22"/>
        </w:rPr>
        <w:t xml:space="preserve">III a la VI del artículo 66, </w:t>
      </w:r>
      <w:r w:rsidR="00A05114" w:rsidRPr="009B0E47">
        <w:rPr>
          <w:rFonts w:ascii="Arial" w:hAnsi="Arial" w:cs="Arial"/>
          <w:sz w:val="22"/>
          <w:szCs w:val="22"/>
        </w:rPr>
        <w:t xml:space="preserve">todos de la Ley de Salud del Estado de Yucatán, para quedar como sigue: </w:t>
      </w:r>
    </w:p>
    <w:p w:rsidR="00E10D8A" w:rsidRPr="009B0E47" w:rsidRDefault="00E10D8A" w:rsidP="004A3AE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10D8A" w:rsidRPr="009B0E47" w:rsidRDefault="00E10D8A" w:rsidP="000B53B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B0E47">
        <w:rPr>
          <w:rFonts w:ascii="Arial" w:hAnsi="Arial" w:cs="Arial"/>
          <w:b/>
          <w:sz w:val="22"/>
          <w:szCs w:val="22"/>
        </w:rPr>
        <w:t>Ley de Salud del Estado de Yucatán</w:t>
      </w:r>
    </w:p>
    <w:p w:rsidR="00E10D8A" w:rsidRPr="009B0E47" w:rsidRDefault="00E10D8A" w:rsidP="000B53B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B0E47">
        <w:rPr>
          <w:rFonts w:ascii="Arial" w:hAnsi="Arial" w:cs="Arial"/>
          <w:b/>
          <w:sz w:val="22"/>
          <w:szCs w:val="22"/>
        </w:rPr>
        <w:t>Capítulo VI</w:t>
      </w:r>
    </w:p>
    <w:p w:rsidR="00E10D8A" w:rsidRPr="009B0E47" w:rsidRDefault="00E10D8A" w:rsidP="000B53B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B0E47">
        <w:rPr>
          <w:rFonts w:ascii="Arial" w:hAnsi="Arial" w:cs="Arial"/>
          <w:b/>
          <w:sz w:val="22"/>
          <w:szCs w:val="22"/>
        </w:rPr>
        <w:t>Atención Materno Infantil</w:t>
      </w:r>
    </w:p>
    <w:p w:rsidR="00A05114" w:rsidRPr="009B0E47" w:rsidRDefault="00A05114" w:rsidP="004A3AED">
      <w:pPr>
        <w:jc w:val="both"/>
        <w:rPr>
          <w:rFonts w:ascii="Arial" w:hAnsi="Arial" w:cs="Arial"/>
          <w:sz w:val="22"/>
          <w:szCs w:val="22"/>
        </w:rPr>
      </w:pPr>
    </w:p>
    <w:p w:rsidR="00C77385" w:rsidRDefault="00C77385" w:rsidP="004A3AED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9B0E47">
        <w:rPr>
          <w:rFonts w:ascii="Arial" w:hAnsi="Arial" w:cs="Arial"/>
          <w:b/>
          <w:sz w:val="22"/>
          <w:szCs w:val="22"/>
          <w:lang w:val="es-MX"/>
        </w:rPr>
        <w:t>Artículo 62.-</w:t>
      </w:r>
      <w:r w:rsidRPr="009B0E47">
        <w:rPr>
          <w:rFonts w:ascii="Arial" w:hAnsi="Arial" w:cs="Arial"/>
          <w:sz w:val="22"/>
          <w:szCs w:val="22"/>
          <w:lang w:val="es-MX"/>
        </w:rPr>
        <w:t xml:space="preserve"> </w:t>
      </w:r>
      <w:r w:rsidR="00D10C56">
        <w:rPr>
          <w:rFonts w:ascii="Arial" w:hAnsi="Arial" w:cs="Arial"/>
          <w:sz w:val="22"/>
          <w:szCs w:val="22"/>
          <w:lang w:val="es-MX"/>
        </w:rPr>
        <w:t>…</w:t>
      </w:r>
    </w:p>
    <w:p w:rsidR="009B0E47" w:rsidRPr="009B0E47" w:rsidRDefault="009B0E47" w:rsidP="004A3AED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C77385" w:rsidRPr="009B0E47" w:rsidRDefault="00C77385" w:rsidP="009B0E47">
      <w:pPr>
        <w:spacing w:after="240" w:line="360" w:lineRule="auto"/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 w:rsidRPr="009B0E47">
        <w:rPr>
          <w:rFonts w:ascii="Arial" w:hAnsi="Arial" w:cs="Arial"/>
          <w:sz w:val="22"/>
          <w:szCs w:val="22"/>
          <w:lang w:val="es-MX"/>
        </w:rPr>
        <w:t xml:space="preserve">I.- La atención integral de la mujer durante el embarazo, el parto y el puerperio, incluyendo la posibilidad de ser atendidas bajo el modelo de partería, sea esta particular o tradicional. </w:t>
      </w:r>
    </w:p>
    <w:p w:rsidR="00C77385" w:rsidRPr="009B0E47" w:rsidRDefault="00C77385" w:rsidP="004A3AED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9B0E47">
        <w:rPr>
          <w:rFonts w:ascii="Arial" w:hAnsi="Arial" w:cs="Arial"/>
          <w:sz w:val="22"/>
          <w:szCs w:val="22"/>
          <w:lang w:val="es-MX"/>
        </w:rPr>
        <w:t xml:space="preserve">Se entenderá por modelo de partería a los servicios adecuados y de cobertura liderados por parteras, basados en el respeto de los derechos humanos, la interculturalidad, la autonomía, en la toma de decisiones de la mujer y en una práctica apoyada en la mejor evidencia científica, encaminados al cuidado del embarazo, parto, puerperio, la atención del recién nacido, así como el cuidado de la vida sexual y reproductiva de las mujeres. </w:t>
      </w:r>
    </w:p>
    <w:p w:rsidR="00C77385" w:rsidRPr="009B0E47" w:rsidRDefault="00C77385" w:rsidP="004A3AED">
      <w:pPr>
        <w:jc w:val="both"/>
        <w:rPr>
          <w:rFonts w:ascii="Arial" w:hAnsi="Arial" w:cs="Arial"/>
          <w:sz w:val="22"/>
          <w:szCs w:val="22"/>
          <w:highlight w:val="yellow"/>
          <w:lang w:val="es-MX"/>
        </w:rPr>
      </w:pPr>
    </w:p>
    <w:p w:rsidR="00E10D8A" w:rsidRPr="009B0E47" w:rsidRDefault="009B0E47" w:rsidP="009B0E47">
      <w:pPr>
        <w:spacing w:after="24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 xml:space="preserve">II a la IV.- … </w:t>
      </w:r>
    </w:p>
    <w:p w:rsidR="00E10D8A" w:rsidRDefault="00E10D8A" w:rsidP="004A3A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0E47">
        <w:rPr>
          <w:rFonts w:ascii="Arial" w:hAnsi="Arial" w:cs="Arial"/>
          <w:b/>
          <w:sz w:val="22"/>
          <w:szCs w:val="22"/>
        </w:rPr>
        <w:t>Artículo 65.-</w:t>
      </w:r>
      <w:r w:rsidRPr="009B0E47">
        <w:rPr>
          <w:rFonts w:ascii="Arial" w:hAnsi="Arial" w:cs="Arial"/>
          <w:sz w:val="22"/>
          <w:szCs w:val="22"/>
        </w:rPr>
        <w:t xml:space="preserve"> En la organización y operación de los servicios de salud destinados a la atención materno-infantil, las autoridades sanitarias del Estado establecerán: </w:t>
      </w:r>
    </w:p>
    <w:p w:rsidR="009B0E47" w:rsidRPr="009B0E47" w:rsidRDefault="009B0E47" w:rsidP="004A3AE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B0E47" w:rsidRPr="009B0E47" w:rsidRDefault="00141661" w:rsidP="00141661">
      <w:pPr>
        <w:spacing w:after="24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 la III.- … </w:t>
      </w:r>
    </w:p>
    <w:p w:rsidR="00E10D8A" w:rsidRPr="009B0E47" w:rsidRDefault="00E10D8A" w:rsidP="009B0E47">
      <w:pPr>
        <w:spacing w:after="24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B0E47">
        <w:rPr>
          <w:rFonts w:ascii="Arial" w:hAnsi="Arial" w:cs="Arial"/>
          <w:sz w:val="22"/>
          <w:szCs w:val="22"/>
        </w:rPr>
        <w:lastRenderedPageBreak/>
        <w:t xml:space="preserve">V.- Acciones de capacitación y actualización </w:t>
      </w:r>
      <w:r w:rsidR="00141661">
        <w:rPr>
          <w:rFonts w:ascii="Arial" w:hAnsi="Arial" w:cs="Arial"/>
          <w:sz w:val="22"/>
          <w:szCs w:val="22"/>
        </w:rPr>
        <w:t xml:space="preserve">voluntaria </w:t>
      </w:r>
      <w:r w:rsidRPr="009B0E47">
        <w:rPr>
          <w:rFonts w:ascii="Arial" w:hAnsi="Arial" w:cs="Arial"/>
          <w:sz w:val="22"/>
          <w:szCs w:val="22"/>
        </w:rPr>
        <w:t>para fortalecer la competencia técnica de las parteras, para la atención del embarazo, parto y puerperio.</w:t>
      </w:r>
    </w:p>
    <w:p w:rsidR="00E10D8A" w:rsidRPr="009B0E47" w:rsidRDefault="00E10D8A" w:rsidP="004A3AE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10D8A" w:rsidRDefault="00E10D8A" w:rsidP="004A3AED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9B0E47">
        <w:rPr>
          <w:rFonts w:ascii="Arial" w:hAnsi="Arial" w:cs="Arial"/>
          <w:b/>
          <w:sz w:val="22"/>
          <w:szCs w:val="22"/>
          <w:lang w:val="es-ES_tradnl"/>
        </w:rPr>
        <w:t>Artículo 66.-</w:t>
      </w:r>
      <w:r w:rsidR="009B0E47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141661">
        <w:rPr>
          <w:rFonts w:ascii="Arial" w:hAnsi="Arial" w:cs="Arial"/>
          <w:sz w:val="22"/>
          <w:szCs w:val="22"/>
          <w:lang w:val="es-ES_tradnl"/>
        </w:rPr>
        <w:t>…</w:t>
      </w:r>
      <w:r w:rsidRPr="009B0E47">
        <w:rPr>
          <w:rFonts w:ascii="Arial" w:hAnsi="Arial" w:cs="Arial"/>
          <w:sz w:val="22"/>
          <w:szCs w:val="22"/>
          <w:lang w:val="es-ES_tradnl"/>
        </w:rPr>
        <w:t xml:space="preserve">   </w:t>
      </w:r>
    </w:p>
    <w:p w:rsidR="009B0E47" w:rsidRPr="009B0E47" w:rsidRDefault="009B0E47" w:rsidP="004A3AED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10D8A" w:rsidRPr="009B0E47" w:rsidRDefault="00E10D8A" w:rsidP="009B0E47">
      <w:pPr>
        <w:spacing w:after="240" w:line="360" w:lineRule="auto"/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9B0E47">
        <w:rPr>
          <w:rFonts w:ascii="Arial" w:hAnsi="Arial" w:cs="Arial"/>
          <w:sz w:val="22"/>
          <w:szCs w:val="22"/>
          <w:lang w:val="es-ES_tradnl"/>
        </w:rPr>
        <w:t xml:space="preserve">I.- </w:t>
      </w:r>
      <w:r w:rsidR="00141661">
        <w:rPr>
          <w:rFonts w:ascii="Arial" w:hAnsi="Arial" w:cs="Arial"/>
          <w:sz w:val="22"/>
          <w:szCs w:val="22"/>
          <w:lang w:val="es-ES_tradnl"/>
        </w:rPr>
        <w:t>…</w:t>
      </w:r>
    </w:p>
    <w:p w:rsidR="00E10D8A" w:rsidRPr="009B0E47" w:rsidRDefault="00E10D8A" w:rsidP="009B0E47">
      <w:pPr>
        <w:spacing w:after="240" w:line="360" w:lineRule="auto"/>
        <w:ind w:firstLine="708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9B0E47">
        <w:rPr>
          <w:rFonts w:ascii="Arial" w:hAnsi="Arial" w:cs="Arial"/>
          <w:sz w:val="22"/>
          <w:szCs w:val="22"/>
          <w:lang w:val="es-ES_tradnl"/>
        </w:rPr>
        <w:t>II. Las acciones que promuevan la participación de las parteras en la atención materno-infantil y</w:t>
      </w:r>
      <w:r w:rsidRPr="009B0E47">
        <w:rPr>
          <w:rFonts w:ascii="Arial" w:hAnsi="Arial" w:cs="Arial"/>
          <w:b/>
          <w:sz w:val="22"/>
          <w:szCs w:val="22"/>
          <w:lang w:val="es-ES_tradnl"/>
        </w:rPr>
        <w:t>,</w:t>
      </w:r>
      <w:r w:rsidRPr="009B0E47">
        <w:rPr>
          <w:rFonts w:ascii="Arial" w:hAnsi="Arial" w:cs="Arial"/>
          <w:sz w:val="22"/>
          <w:szCs w:val="22"/>
          <w:lang w:val="es-ES_tradnl"/>
        </w:rPr>
        <w:t xml:space="preserve"> el desarrollo de programas que incorporen el conocimiento de los saberes de las parteras en la salud sexual y reproductiva.</w:t>
      </w:r>
      <w:r w:rsidRPr="009B0E47">
        <w:rPr>
          <w:rFonts w:ascii="Arial" w:hAnsi="Arial" w:cs="Arial"/>
          <w:b/>
          <w:sz w:val="22"/>
          <w:szCs w:val="22"/>
          <w:lang w:val="es-ES_tradnl"/>
        </w:rPr>
        <w:t xml:space="preserve">  </w:t>
      </w:r>
    </w:p>
    <w:p w:rsidR="00E10D8A" w:rsidRPr="009B0E47" w:rsidRDefault="00E10D8A" w:rsidP="009B0E47">
      <w:pPr>
        <w:spacing w:after="240" w:line="360" w:lineRule="auto"/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9B0E47">
        <w:rPr>
          <w:rFonts w:ascii="Arial" w:hAnsi="Arial" w:cs="Arial"/>
          <w:sz w:val="22"/>
          <w:szCs w:val="22"/>
          <w:lang w:val="es-ES_tradnl"/>
        </w:rPr>
        <w:t>III. Las actividades recreativas, de esparcimiento y culturales destinadas a fortalecer el núcleo familiar y promover la salud física y mental de sus integrantes;</w:t>
      </w:r>
    </w:p>
    <w:p w:rsidR="00E10D8A" w:rsidRPr="009B0E47" w:rsidRDefault="00E10D8A" w:rsidP="009B0E47">
      <w:pPr>
        <w:spacing w:after="240" w:line="360" w:lineRule="auto"/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9B0E47">
        <w:rPr>
          <w:rFonts w:ascii="Arial" w:hAnsi="Arial" w:cs="Arial"/>
          <w:sz w:val="22"/>
          <w:szCs w:val="22"/>
          <w:lang w:val="es-ES_tradnl"/>
        </w:rPr>
        <w:t>IV.- La vigilancia de actividades ocupacionales que puedan poner en peligro la salud física y mental de los menores y de las mujeres embarazadas;</w:t>
      </w:r>
    </w:p>
    <w:p w:rsidR="00E10D8A" w:rsidRPr="009B0E47" w:rsidRDefault="00E10D8A" w:rsidP="009B0E47">
      <w:pPr>
        <w:spacing w:after="240" w:line="360" w:lineRule="auto"/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9B0E47">
        <w:rPr>
          <w:rFonts w:ascii="Arial" w:hAnsi="Arial" w:cs="Arial"/>
          <w:sz w:val="22"/>
          <w:szCs w:val="22"/>
          <w:lang w:val="es-ES_tradnl"/>
        </w:rPr>
        <w:t xml:space="preserve">V.- Acciones relacionadas con la educación básica, alfabetización de adultos, accesos al agua potable y medios de eliminación de excretas; y   </w:t>
      </w:r>
    </w:p>
    <w:p w:rsidR="00E10D8A" w:rsidRPr="009B0E47" w:rsidRDefault="00E10D8A" w:rsidP="009B0E47">
      <w:pPr>
        <w:spacing w:after="240" w:line="360" w:lineRule="auto"/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 w:rsidRPr="009B0E47">
        <w:rPr>
          <w:rFonts w:ascii="Arial" w:hAnsi="Arial" w:cs="Arial"/>
          <w:sz w:val="22"/>
          <w:szCs w:val="22"/>
          <w:lang w:val="es-MX"/>
        </w:rPr>
        <w:t>V.- Las demás que coadyuven a la salud materno-infantil.</w:t>
      </w:r>
    </w:p>
    <w:p w:rsidR="00E10D8A" w:rsidRPr="009B0E47" w:rsidRDefault="00E10D8A" w:rsidP="004A3AED">
      <w:pPr>
        <w:jc w:val="both"/>
        <w:rPr>
          <w:rFonts w:ascii="Arial" w:hAnsi="Arial" w:cs="Arial"/>
          <w:sz w:val="22"/>
          <w:szCs w:val="22"/>
        </w:rPr>
      </w:pPr>
    </w:p>
    <w:p w:rsidR="004E646F" w:rsidRPr="009B0E47" w:rsidRDefault="004E646F" w:rsidP="004A3AED">
      <w:pPr>
        <w:ind w:firstLine="709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9B0E47">
        <w:rPr>
          <w:rFonts w:ascii="Arial" w:hAnsi="Arial" w:cs="Arial"/>
          <w:b/>
          <w:sz w:val="22"/>
          <w:szCs w:val="22"/>
          <w:lang w:val="es-MX"/>
        </w:rPr>
        <w:t>TRANSITORIOS</w:t>
      </w:r>
    </w:p>
    <w:p w:rsidR="004E646F" w:rsidRPr="009B0E47" w:rsidRDefault="004E646F" w:rsidP="004A3AED">
      <w:pPr>
        <w:ind w:firstLine="709"/>
        <w:jc w:val="both"/>
        <w:rPr>
          <w:rFonts w:ascii="Arial" w:hAnsi="Arial" w:cs="Arial"/>
          <w:sz w:val="22"/>
          <w:szCs w:val="22"/>
          <w:lang w:val="es-MX"/>
        </w:rPr>
      </w:pPr>
    </w:p>
    <w:p w:rsidR="008112C9" w:rsidRDefault="008112C9" w:rsidP="004A3AE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9B0E47">
        <w:rPr>
          <w:rFonts w:ascii="Arial" w:hAnsi="Arial" w:cs="Arial"/>
          <w:b/>
          <w:sz w:val="22"/>
          <w:szCs w:val="22"/>
          <w:lang w:val="es-MX"/>
        </w:rPr>
        <w:t>Entrada en vigor.</w:t>
      </w:r>
    </w:p>
    <w:p w:rsidR="004E646F" w:rsidRPr="008112C9" w:rsidRDefault="000B53BF" w:rsidP="004A3AE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Artículo primero.</w:t>
      </w:r>
      <w:bookmarkStart w:id="0" w:name="_GoBack"/>
      <w:bookmarkEnd w:id="0"/>
      <w:r w:rsidR="004E646F" w:rsidRPr="009B0E47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4E646F" w:rsidRPr="009B0E47">
        <w:rPr>
          <w:rFonts w:ascii="Arial" w:hAnsi="Arial" w:cs="Arial"/>
          <w:sz w:val="22"/>
          <w:szCs w:val="22"/>
          <w:lang w:val="es-MX"/>
        </w:rPr>
        <w:t>El presente decreto entrará en vigor a partir de su publicación en el Diario Oficial del Gobierno del Estado de Yucatán</w:t>
      </w:r>
    </w:p>
    <w:p w:rsidR="004E646F" w:rsidRPr="009B0E47" w:rsidRDefault="004E646F" w:rsidP="004A3AED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es-MX"/>
        </w:rPr>
      </w:pPr>
    </w:p>
    <w:p w:rsidR="008112C9" w:rsidRDefault="008112C9" w:rsidP="004A3AE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9B0E47">
        <w:rPr>
          <w:rFonts w:ascii="Arial" w:hAnsi="Arial" w:cs="Arial"/>
          <w:b/>
          <w:sz w:val="22"/>
          <w:szCs w:val="22"/>
          <w:lang w:val="es-ES_tradnl"/>
        </w:rPr>
        <w:t xml:space="preserve">Acciones de capacitación. </w:t>
      </w:r>
    </w:p>
    <w:p w:rsidR="004E646F" w:rsidRPr="008112C9" w:rsidRDefault="000B53BF" w:rsidP="004A3AE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Artículo segundo.</w:t>
      </w:r>
      <w:r w:rsidR="004E646F" w:rsidRPr="009B0E47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4E646F" w:rsidRPr="009B0E47">
        <w:rPr>
          <w:rFonts w:ascii="Arial" w:hAnsi="Arial" w:cs="Arial"/>
          <w:sz w:val="22"/>
          <w:szCs w:val="22"/>
          <w:lang w:val="es-ES_tradnl"/>
        </w:rPr>
        <w:t xml:space="preserve">La implementación de las acciones de capacitación </w:t>
      </w:r>
      <w:r w:rsidR="00141661">
        <w:rPr>
          <w:rFonts w:ascii="Arial" w:hAnsi="Arial" w:cs="Arial"/>
          <w:sz w:val="22"/>
          <w:szCs w:val="22"/>
          <w:lang w:val="es-ES_tradnl"/>
        </w:rPr>
        <w:t xml:space="preserve">voluntaria </w:t>
      </w:r>
      <w:r w:rsidR="004E646F" w:rsidRPr="009B0E47">
        <w:rPr>
          <w:rFonts w:ascii="Arial" w:hAnsi="Arial" w:cs="Arial"/>
          <w:sz w:val="22"/>
          <w:szCs w:val="22"/>
          <w:lang w:val="es-ES_tradnl"/>
        </w:rPr>
        <w:t xml:space="preserve">para fortalecer la competencia técnica de las parteras a que se refiere el presente Decreto </w:t>
      </w:r>
      <w:r w:rsidR="004E646F" w:rsidRPr="009B0E47">
        <w:rPr>
          <w:rFonts w:ascii="Arial" w:hAnsi="Arial" w:cs="Arial"/>
          <w:sz w:val="22"/>
          <w:szCs w:val="22"/>
          <w:lang w:val="es-ES_tradnl"/>
        </w:rPr>
        <w:lastRenderedPageBreak/>
        <w:t>estará sujeta a los recursos que al efecto autorice el Congreso del Estado en el Presupuesto de Egresos de cada ejercicio fiscal.</w:t>
      </w:r>
    </w:p>
    <w:p w:rsidR="004E646F" w:rsidRDefault="004E646F" w:rsidP="004A3AED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8112C9" w:rsidRPr="008112C9" w:rsidRDefault="008112C9" w:rsidP="008112C9">
      <w:pPr>
        <w:spacing w:line="360" w:lineRule="auto"/>
        <w:jc w:val="both"/>
        <w:rPr>
          <w:rFonts w:ascii="Arial" w:hAnsi="Arial" w:cs="Arial"/>
          <w:lang w:val="es-ES_tradnl"/>
        </w:rPr>
      </w:pPr>
      <w:r w:rsidRPr="008112C9">
        <w:rPr>
          <w:rFonts w:ascii="Arial" w:hAnsi="Arial" w:cs="Arial"/>
          <w:b/>
          <w:sz w:val="22"/>
          <w:szCs w:val="22"/>
          <w:lang w:val="es-ES_tradnl"/>
        </w:rPr>
        <w:t>Cláusula derogatoria</w:t>
      </w:r>
    </w:p>
    <w:p w:rsidR="008112C9" w:rsidRPr="008112C9" w:rsidRDefault="000B53BF" w:rsidP="008112C9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Artículo tercero. </w:t>
      </w:r>
      <w:r w:rsidR="008112C9" w:rsidRPr="008112C9">
        <w:rPr>
          <w:rFonts w:ascii="Arial" w:hAnsi="Arial" w:cs="Arial"/>
          <w:sz w:val="22"/>
          <w:szCs w:val="22"/>
          <w:lang w:val="es-ES_tradnl"/>
        </w:rPr>
        <w:t>Se derogan todas aquellas disposiciones de igual o menor jerarquía que se opongan a este Decreto.</w:t>
      </w:r>
    </w:p>
    <w:p w:rsidR="008112C9" w:rsidRDefault="008112C9" w:rsidP="004A3AED">
      <w:pPr>
        <w:jc w:val="both"/>
        <w:rPr>
          <w:rFonts w:ascii="Arial" w:hAnsi="Arial" w:cs="Arial"/>
          <w:b/>
          <w:lang w:val="es-ES_tradnl"/>
        </w:rPr>
      </w:pPr>
    </w:p>
    <w:p w:rsidR="006809D1" w:rsidRPr="00557E2C" w:rsidRDefault="00643BF0" w:rsidP="004A3AED">
      <w:pPr>
        <w:jc w:val="both"/>
        <w:rPr>
          <w:rFonts w:ascii="Arial" w:hAnsi="Arial" w:cs="Arial"/>
          <w:b/>
          <w:lang w:val="es-MX"/>
        </w:rPr>
      </w:pPr>
      <w:r w:rsidRPr="00557E2C">
        <w:rPr>
          <w:rFonts w:ascii="Arial" w:hAnsi="Arial" w:cs="Arial"/>
          <w:b/>
          <w:lang w:val="es-MX"/>
        </w:rPr>
        <w:t xml:space="preserve">DADO EN EL SALÓN DE USOS MÚLTIPLES “MAESTRA CONSUELO ZAVALA CASTILLO” DEL RECINTO DEL PODER LEGISLATIVO, EN LA CIUDAD DE MÉRIDA, YUCATÁN, A LOS </w:t>
      </w:r>
      <w:r w:rsidR="00D10C56">
        <w:rPr>
          <w:rFonts w:ascii="Arial" w:hAnsi="Arial" w:cs="Arial"/>
          <w:b/>
          <w:bCs/>
          <w:lang w:val="es-MX"/>
        </w:rPr>
        <w:t>SEIS</w:t>
      </w:r>
      <w:r w:rsidRPr="008112C9">
        <w:rPr>
          <w:rFonts w:ascii="Arial" w:hAnsi="Arial" w:cs="Arial"/>
          <w:b/>
          <w:lang w:val="es-MX"/>
        </w:rPr>
        <w:t xml:space="preserve"> DÍAS DEL MES DE </w:t>
      </w:r>
      <w:r w:rsidR="008112C9" w:rsidRPr="008112C9">
        <w:rPr>
          <w:rFonts w:ascii="Arial" w:hAnsi="Arial" w:cs="Arial"/>
          <w:b/>
          <w:lang w:val="es-MX"/>
        </w:rPr>
        <w:t>MAYO</w:t>
      </w:r>
      <w:r w:rsidR="00014D66">
        <w:rPr>
          <w:rFonts w:ascii="Arial" w:hAnsi="Arial" w:cs="Arial"/>
          <w:b/>
          <w:lang w:val="es-MX"/>
        </w:rPr>
        <w:t xml:space="preserve"> DEL AÑO DOS MIL VEINTICUATRO</w:t>
      </w:r>
      <w:r w:rsidRPr="008112C9">
        <w:rPr>
          <w:rFonts w:ascii="Arial" w:hAnsi="Arial" w:cs="Arial"/>
          <w:b/>
          <w:lang w:val="es-MX"/>
        </w:rPr>
        <w:t>.</w:t>
      </w:r>
    </w:p>
    <w:p w:rsidR="00AB4EA2" w:rsidRPr="00557E2C" w:rsidRDefault="00AB4EA2" w:rsidP="004A3AED">
      <w:pPr>
        <w:ind w:firstLine="709"/>
        <w:jc w:val="both"/>
        <w:rPr>
          <w:rFonts w:ascii="Arial" w:hAnsi="Arial" w:cs="Arial"/>
          <w:b/>
          <w:lang w:val="es-MX"/>
        </w:rPr>
      </w:pPr>
    </w:p>
    <w:p w:rsidR="00890CC6" w:rsidRDefault="00890CC6" w:rsidP="004A3AED">
      <w:pPr>
        <w:pStyle w:val="Textoindependiente"/>
        <w:spacing w:after="0"/>
        <w:ind w:firstLine="426"/>
        <w:jc w:val="center"/>
        <w:rPr>
          <w:b/>
          <w:caps/>
          <w:szCs w:val="24"/>
          <w:lang w:val="es-MX"/>
        </w:rPr>
      </w:pPr>
      <w:r w:rsidRPr="00557E2C">
        <w:rPr>
          <w:b/>
          <w:caps/>
          <w:szCs w:val="24"/>
          <w:lang w:val="es-MX"/>
        </w:rPr>
        <w:t xml:space="preserve">COMISIóN PERMANENTE DE </w:t>
      </w:r>
      <w:r w:rsidR="00253617" w:rsidRPr="00557E2C">
        <w:rPr>
          <w:b/>
          <w:caps/>
          <w:szCs w:val="24"/>
          <w:lang w:val="es-MX"/>
        </w:rPr>
        <w:t xml:space="preserve">SALUD Y SEGURIDAD </w:t>
      </w:r>
      <w:r w:rsidR="004B66DD">
        <w:rPr>
          <w:b/>
          <w:caps/>
          <w:szCs w:val="24"/>
          <w:lang w:val="es-MX"/>
        </w:rPr>
        <w:t>social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410"/>
        <w:gridCol w:w="2131"/>
        <w:gridCol w:w="2416"/>
      </w:tblGrid>
      <w:tr w:rsidR="00254A26" w:rsidRPr="00254A26" w:rsidTr="004360F6">
        <w:trPr>
          <w:tblHeader/>
          <w:jc w:val="center"/>
        </w:trPr>
        <w:tc>
          <w:tcPr>
            <w:tcW w:w="2088" w:type="dxa"/>
            <w:shd w:val="clear" w:color="auto" w:fill="A6A6A6"/>
          </w:tcPr>
          <w:p w:rsidR="00254A26" w:rsidRPr="00254A26" w:rsidRDefault="00254A26" w:rsidP="004A3AED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es-MX"/>
              </w:rPr>
            </w:pPr>
          </w:p>
          <w:p w:rsidR="00254A26" w:rsidRPr="00254A26" w:rsidRDefault="00254A26" w:rsidP="004A3AED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es-MX"/>
              </w:rPr>
            </w:pPr>
            <w:r w:rsidRPr="00254A26">
              <w:rPr>
                <w:b/>
                <w:caps/>
                <w:sz w:val="20"/>
                <w:lang w:val="es-MX"/>
              </w:rPr>
              <w:t>CARGO</w:t>
            </w:r>
          </w:p>
        </w:tc>
        <w:tc>
          <w:tcPr>
            <w:tcW w:w="2410" w:type="dxa"/>
            <w:shd w:val="clear" w:color="auto" w:fill="A6A6A6"/>
          </w:tcPr>
          <w:p w:rsidR="00254A26" w:rsidRPr="00254A26" w:rsidRDefault="00254A26" w:rsidP="004A3AED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es-MX"/>
              </w:rPr>
            </w:pPr>
          </w:p>
          <w:p w:rsidR="00254A26" w:rsidRPr="00254A26" w:rsidRDefault="00254A26" w:rsidP="004A3AED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es-MX"/>
              </w:rPr>
            </w:pPr>
            <w:r w:rsidRPr="00254A26">
              <w:rPr>
                <w:b/>
                <w:caps/>
                <w:sz w:val="20"/>
                <w:lang w:val="es-MX"/>
              </w:rPr>
              <w:t xml:space="preserve">nombre </w:t>
            </w:r>
          </w:p>
        </w:tc>
        <w:tc>
          <w:tcPr>
            <w:tcW w:w="2131" w:type="dxa"/>
            <w:shd w:val="clear" w:color="auto" w:fill="A6A6A6"/>
          </w:tcPr>
          <w:p w:rsidR="00254A26" w:rsidRPr="00254A26" w:rsidRDefault="00254A26" w:rsidP="004A3AED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es-MX"/>
              </w:rPr>
            </w:pPr>
          </w:p>
          <w:p w:rsidR="00254A26" w:rsidRPr="00254A26" w:rsidRDefault="00254A26" w:rsidP="004A3AED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es-MX"/>
              </w:rPr>
            </w:pPr>
            <w:r w:rsidRPr="00254A26">
              <w:rPr>
                <w:b/>
                <w:caps/>
                <w:sz w:val="20"/>
                <w:lang w:val="es-MX"/>
              </w:rPr>
              <w:t>VOTO A FAVOR</w:t>
            </w:r>
          </w:p>
        </w:tc>
        <w:tc>
          <w:tcPr>
            <w:tcW w:w="2416" w:type="dxa"/>
            <w:shd w:val="clear" w:color="auto" w:fill="A6A6A6"/>
          </w:tcPr>
          <w:p w:rsidR="00254A26" w:rsidRPr="00254A26" w:rsidRDefault="00254A26" w:rsidP="004A3AED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es-MX"/>
              </w:rPr>
            </w:pPr>
          </w:p>
          <w:p w:rsidR="00254A26" w:rsidRPr="00254A26" w:rsidRDefault="00254A26" w:rsidP="004A3AED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es-MX"/>
              </w:rPr>
            </w:pPr>
            <w:r w:rsidRPr="00254A26">
              <w:rPr>
                <w:b/>
                <w:caps/>
                <w:sz w:val="20"/>
                <w:lang w:val="es-MX"/>
              </w:rPr>
              <w:t>VOTO EN CONTRA</w:t>
            </w:r>
          </w:p>
        </w:tc>
      </w:tr>
      <w:tr w:rsidR="00254A26" w:rsidRPr="00254A26" w:rsidTr="004360F6">
        <w:trPr>
          <w:jc w:val="center"/>
        </w:trPr>
        <w:tc>
          <w:tcPr>
            <w:tcW w:w="2088" w:type="dxa"/>
            <w:shd w:val="clear" w:color="auto" w:fill="auto"/>
          </w:tcPr>
          <w:p w:rsidR="00254A26" w:rsidRPr="00254A26" w:rsidRDefault="00254A26" w:rsidP="004A3AED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es-MX"/>
              </w:rPr>
            </w:pPr>
          </w:p>
          <w:p w:rsidR="00254A26" w:rsidRPr="00254A26" w:rsidRDefault="00254A26" w:rsidP="004A3AED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es-MX"/>
              </w:rPr>
            </w:pPr>
          </w:p>
          <w:p w:rsidR="00254A26" w:rsidRPr="00254A26" w:rsidRDefault="00254A26" w:rsidP="004A3AED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es-MX"/>
              </w:rPr>
            </w:pPr>
          </w:p>
          <w:p w:rsidR="00254A26" w:rsidRPr="00254A26" w:rsidRDefault="00254A26" w:rsidP="004A3AED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es-MX"/>
              </w:rPr>
            </w:pPr>
            <w:r w:rsidRPr="00254A26">
              <w:rPr>
                <w:b/>
                <w:caps/>
                <w:sz w:val="20"/>
                <w:lang w:val="es-MX"/>
              </w:rPr>
              <w:t>PRESIDENTA</w:t>
            </w:r>
          </w:p>
        </w:tc>
        <w:tc>
          <w:tcPr>
            <w:tcW w:w="2410" w:type="dxa"/>
            <w:shd w:val="clear" w:color="auto" w:fill="auto"/>
          </w:tcPr>
          <w:p w:rsidR="00254A26" w:rsidRPr="00254A26" w:rsidRDefault="00254A26" w:rsidP="004A3AED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es-MX"/>
              </w:rPr>
            </w:pPr>
            <w:r w:rsidRPr="00254A26">
              <w:rPr>
                <w:noProof/>
                <w:sz w:val="20"/>
                <w:lang w:val="es-MX" w:eastAsia="es-MX"/>
              </w:rPr>
              <w:drawing>
                <wp:inline distT="0" distB="0" distL="0" distR="0" wp14:anchorId="03C449E3" wp14:editId="1C532FD5">
                  <wp:extent cx="787544" cy="923925"/>
                  <wp:effectExtent l="0" t="0" r="0" b="0"/>
                  <wp:docPr id="13" name="Imagen 13" descr="Z:\LXIII LEGISLATURA\FOTOS DIPS-LXIII LEGIS\Dip. Dafne Lópe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:\LXIII LEGISLATURA\FOTOS DIPS-LXIII LEGIS\Dip. Dafne Lópe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852" cy="932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A26" w:rsidRPr="00254A26" w:rsidRDefault="00254A26" w:rsidP="004A3AED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es-MX"/>
              </w:rPr>
            </w:pPr>
            <w:r w:rsidRPr="00254A26">
              <w:rPr>
                <w:b/>
                <w:caps/>
                <w:sz w:val="20"/>
                <w:lang w:val="es-MX"/>
              </w:rPr>
              <w:t>DIP. DAFNE CELINA LÓPEZ OSORIO.</w:t>
            </w:r>
          </w:p>
        </w:tc>
        <w:tc>
          <w:tcPr>
            <w:tcW w:w="2131" w:type="dxa"/>
            <w:shd w:val="clear" w:color="auto" w:fill="auto"/>
          </w:tcPr>
          <w:p w:rsidR="00254A26" w:rsidRPr="00254A26" w:rsidRDefault="00254A26" w:rsidP="004A3AED">
            <w:pPr>
              <w:pStyle w:val="Textoindependiente"/>
              <w:spacing w:after="0"/>
              <w:rPr>
                <w:b/>
                <w:caps/>
                <w:sz w:val="20"/>
                <w:lang w:val="es-MX"/>
              </w:rPr>
            </w:pPr>
          </w:p>
        </w:tc>
        <w:tc>
          <w:tcPr>
            <w:tcW w:w="2416" w:type="dxa"/>
            <w:shd w:val="clear" w:color="auto" w:fill="auto"/>
          </w:tcPr>
          <w:p w:rsidR="00254A26" w:rsidRPr="00254A26" w:rsidRDefault="00254A26" w:rsidP="004A3AED">
            <w:pPr>
              <w:pStyle w:val="Textoindependiente"/>
              <w:spacing w:after="0"/>
              <w:rPr>
                <w:b/>
                <w:caps/>
                <w:sz w:val="20"/>
                <w:lang w:val="es-MX"/>
              </w:rPr>
            </w:pPr>
          </w:p>
        </w:tc>
      </w:tr>
      <w:tr w:rsidR="00254A26" w:rsidRPr="006D5E13" w:rsidTr="004360F6">
        <w:trPr>
          <w:jc w:val="center"/>
        </w:trPr>
        <w:tc>
          <w:tcPr>
            <w:tcW w:w="2088" w:type="dxa"/>
            <w:shd w:val="clear" w:color="auto" w:fill="auto"/>
          </w:tcPr>
          <w:p w:rsidR="00254A26" w:rsidRPr="00254A26" w:rsidRDefault="00254A26" w:rsidP="004A3AED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es-MX"/>
              </w:rPr>
            </w:pPr>
          </w:p>
          <w:p w:rsidR="00254A26" w:rsidRPr="00254A26" w:rsidRDefault="00254A26" w:rsidP="004A3AED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es-MX"/>
              </w:rPr>
            </w:pPr>
          </w:p>
          <w:p w:rsidR="00254A26" w:rsidRPr="00254A26" w:rsidRDefault="00254A26" w:rsidP="004A3AED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es-MX"/>
              </w:rPr>
            </w:pPr>
          </w:p>
          <w:p w:rsidR="00254A26" w:rsidRPr="00254A26" w:rsidRDefault="00254A26" w:rsidP="004A3AED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es-MX"/>
              </w:rPr>
            </w:pPr>
            <w:r w:rsidRPr="00254A26">
              <w:rPr>
                <w:b/>
                <w:caps/>
                <w:sz w:val="20"/>
                <w:lang w:val="es-MX"/>
              </w:rPr>
              <w:t>VICEPRESIDENTA</w:t>
            </w:r>
          </w:p>
        </w:tc>
        <w:tc>
          <w:tcPr>
            <w:tcW w:w="2410" w:type="dxa"/>
            <w:shd w:val="clear" w:color="auto" w:fill="auto"/>
          </w:tcPr>
          <w:p w:rsidR="00254A26" w:rsidRPr="00254A26" w:rsidRDefault="00254A26" w:rsidP="004A3A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54A26">
              <w:rPr>
                <w:noProof/>
                <w:sz w:val="20"/>
                <w:szCs w:val="20"/>
                <w:lang w:val="es-MX" w:eastAsia="es-MX"/>
              </w:rPr>
              <w:drawing>
                <wp:inline distT="0" distB="0" distL="0" distR="0" wp14:anchorId="3E5EB1DB" wp14:editId="51D9F03B">
                  <wp:extent cx="800100" cy="971550"/>
                  <wp:effectExtent l="0" t="0" r="0" b="0"/>
                  <wp:docPr id="24" name="Imagen 24" descr="Z:\LXIII LEGISLATURA\FOTOS DIPS-LXIII LEGIS\Dip. Rubí Be Ch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LXIII LEGISLATURA\FOTOS DIPS-LXIII LEGIS\Dip. Rubí Be Ch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350" cy="9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A26" w:rsidRPr="00254A26" w:rsidRDefault="00254A26" w:rsidP="004A3A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54A26">
              <w:rPr>
                <w:rFonts w:ascii="Arial" w:hAnsi="Arial" w:cs="Arial"/>
                <w:b/>
                <w:sz w:val="20"/>
                <w:szCs w:val="20"/>
                <w:lang w:val="en-US"/>
              </w:rPr>
              <w:t>DIP. RUBÍ ARGELIA BE CHAN.</w:t>
            </w:r>
          </w:p>
        </w:tc>
        <w:tc>
          <w:tcPr>
            <w:tcW w:w="2131" w:type="dxa"/>
            <w:shd w:val="clear" w:color="auto" w:fill="auto"/>
          </w:tcPr>
          <w:p w:rsidR="00254A26" w:rsidRPr="00254A26" w:rsidRDefault="00254A26" w:rsidP="004A3AED">
            <w:pPr>
              <w:pStyle w:val="Textoindependiente"/>
              <w:spacing w:after="0"/>
              <w:rPr>
                <w:b/>
                <w:caps/>
                <w:sz w:val="20"/>
                <w:lang w:val="en-US"/>
              </w:rPr>
            </w:pPr>
          </w:p>
        </w:tc>
        <w:tc>
          <w:tcPr>
            <w:tcW w:w="2416" w:type="dxa"/>
            <w:shd w:val="clear" w:color="auto" w:fill="auto"/>
          </w:tcPr>
          <w:p w:rsidR="00254A26" w:rsidRPr="00254A26" w:rsidRDefault="00254A26" w:rsidP="004A3AED">
            <w:pPr>
              <w:pStyle w:val="Textoindependiente"/>
              <w:spacing w:after="0"/>
              <w:rPr>
                <w:b/>
                <w:caps/>
                <w:sz w:val="20"/>
                <w:lang w:val="en-US"/>
              </w:rPr>
            </w:pPr>
          </w:p>
        </w:tc>
      </w:tr>
      <w:tr w:rsidR="00254A26" w:rsidRPr="00254A26" w:rsidTr="004360F6">
        <w:trPr>
          <w:jc w:val="center"/>
        </w:trPr>
        <w:tc>
          <w:tcPr>
            <w:tcW w:w="2088" w:type="dxa"/>
            <w:shd w:val="clear" w:color="auto" w:fill="auto"/>
          </w:tcPr>
          <w:p w:rsidR="00254A26" w:rsidRPr="00254A26" w:rsidRDefault="00254A26" w:rsidP="004A3AED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en-US"/>
              </w:rPr>
            </w:pPr>
          </w:p>
          <w:p w:rsidR="00254A26" w:rsidRPr="00254A26" w:rsidRDefault="00254A26" w:rsidP="004A3AED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en-US"/>
              </w:rPr>
            </w:pPr>
          </w:p>
          <w:p w:rsidR="00254A26" w:rsidRPr="00254A26" w:rsidRDefault="00254A26" w:rsidP="004A3AED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en-US"/>
              </w:rPr>
            </w:pPr>
          </w:p>
          <w:p w:rsidR="00254A26" w:rsidRPr="00254A26" w:rsidRDefault="00254A26" w:rsidP="004A3AED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es-MX"/>
              </w:rPr>
            </w:pPr>
            <w:r w:rsidRPr="00254A26">
              <w:rPr>
                <w:b/>
                <w:caps/>
                <w:sz w:val="20"/>
                <w:lang w:val="es-MX"/>
              </w:rPr>
              <w:t>secretariA</w:t>
            </w:r>
          </w:p>
        </w:tc>
        <w:tc>
          <w:tcPr>
            <w:tcW w:w="2410" w:type="dxa"/>
            <w:shd w:val="clear" w:color="auto" w:fill="auto"/>
          </w:tcPr>
          <w:p w:rsidR="00254A26" w:rsidRPr="00254A26" w:rsidRDefault="00254A26" w:rsidP="004A3AED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MX" w:eastAsia="es-MX"/>
              </w:rPr>
            </w:pPr>
            <w:r w:rsidRPr="00254A26">
              <w:rPr>
                <w:noProof/>
                <w:sz w:val="20"/>
                <w:szCs w:val="20"/>
                <w:lang w:val="es-MX" w:eastAsia="es-MX"/>
              </w:rPr>
              <w:drawing>
                <wp:inline distT="0" distB="0" distL="0" distR="0" wp14:anchorId="30E1E0D3" wp14:editId="647ACCE0">
                  <wp:extent cx="787544" cy="857250"/>
                  <wp:effectExtent l="0" t="0" r="0" b="0"/>
                  <wp:docPr id="7" name="Imagen 7" descr="Z:\LXIII LEGISLATURA\FOTOS DIPS-LXIII LEGIS\Dip. Karla Fran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:\LXIII LEGISLATURA\FOTOS DIPS-LXIII LEGIS\Dip. Karla Fran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651" cy="86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A26" w:rsidRPr="00254A26" w:rsidRDefault="00254A26" w:rsidP="004A3AED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MX" w:eastAsia="es-MX"/>
              </w:rPr>
            </w:pPr>
            <w:r w:rsidRPr="00254A26">
              <w:rPr>
                <w:rFonts w:ascii="Arial" w:hAnsi="Arial" w:cs="Arial"/>
                <w:b/>
                <w:noProof/>
                <w:sz w:val="20"/>
                <w:szCs w:val="20"/>
                <w:lang w:val="es-MX" w:eastAsia="es-MX"/>
              </w:rPr>
              <w:t>DIP. KARLA REYNA FRANCO BLANCO.</w:t>
            </w:r>
          </w:p>
        </w:tc>
        <w:tc>
          <w:tcPr>
            <w:tcW w:w="2131" w:type="dxa"/>
            <w:shd w:val="clear" w:color="auto" w:fill="auto"/>
          </w:tcPr>
          <w:p w:rsidR="00254A26" w:rsidRPr="00254A26" w:rsidRDefault="00254A26" w:rsidP="004A3AED">
            <w:pPr>
              <w:pStyle w:val="Textoindependiente"/>
              <w:spacing w:after="0"/>
              <w:rPr>
                <w:b/>
                <w:caps/>
                <w:sz w:val="20"/>
                <w:lang w:val="es-MX"/>
              </w:rPr>
            </w:pPr>
          </w:p>
        </w:tc>
        <w:tc>
          <w:tcPr>
            <w:tcW w:w="2416" w:type="dxa"/>
            <w:shd w:val="clear" w:color="auto" w:fill="auto"/>
          </w:tcPr>
          <w:p w:rsidR="00254A26" w:rsidRPr="00254A26" w:rsidRDefault="00254A26" w:rsidP="004A3AED">
            <w:pPr>
              <w:pStyle w:val="Textoindependiente"/>
              <w:spacing w:after="0"/>
              <w:rPr>
                <w:b/>
                <w:caps/>
                <w:sz w:val="20"/>
                <w:lang w:val="es-MX"/>
              </w:rPr>
            </w:pPr>
          </w:p>
        </w:tc>
      </w:tr>
      <w:tr w:rsidR="00254A26" w:rsidRPr="00254A26" w:rsidTr="004360F6">
        <w:trPr>
          <w:jc w:val="center"/>
        </w:trPr>
        <w:tc>
          <w:tcPr>
            <w:tcW w:w="2088" w:type="dxa"/>
            <w:shd w:val="clear" w:color="auto" w:fill="auto"/>
          </w:tcPr>
          <w:p w:rsidR="00254A26" w:rsidRPr="00254A26" w:rsidRDefault="00254A26" w:rsidP="004A3AED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es-MX"/>
              </w:rPr>
            </w:pPr>
          </w:p>
          <w:p w:rsidR="00254A26" w:rsidRPr="00254A26" w:rsidRDefault="00254A26" w:rsidP="004A3AED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es-MX"/>
              </w:rPr>
            </w:pPr>
            <w:r w:rsidRPr="00254A26">
              <w:rPr>
                <w:b/>
                <w:caps/>
                <w:sz w:val="20"/>
                <w:lang w:val="es-MX"/>
              </w:rPr>
              <w:t>SECRETARIO</w:t>
            </w:r>
          </w:p>
        </w:tc>
        <w:tc>
          <w:tcPr>
            <w:tcW w:w="2410" w:type="dxa"/>
            <w:shd w:val="clear" w:color="auto" w:fill="auto"/>
          </w:tcPr>
          <w:p w:rsidR="00254A26" w:rsidRPr="00254A26" w:rsidRDefault="00254A26" w:rsidP="004A3A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54A26">
              <w:rPr>
                <w:noProof/>
                <w:sz w:val="20"/>
                <w:szCs w:val="20"/>
                <w:lang w:val="es-MX" w:eastAsia="es-MX"/>
              </w:rPr>
              <w:drawing>
                <wp:inline distT="0" distB="0" distL="0" distR="0" wp14:anchorId="56129F7D" wp14:editId="237D70C1">
                  <wp:extent cx="809625" cy="942975"/>
                  <wp:effectExtent l="0" t="0" r="9525" b="9525"/>
                  <wp:docPr id="14" name="Imagen 14" descr="Z:\LXIII LEGISLATURA\FOTOS DIPS-LXIII LEGIS\Dip. Eduardo Sobri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Z:\LXIII LEGISLATURA\FOTOS DIPS-LXIII LEGIS\Dip. Eduardo Sobri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847" cy="94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A26" w:rsidRPr="00254A26" w:rsidRDefault="00254A26" w:rsidP="004A3A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54A26">
              <w:rPr>
                <w:rFonts w:ascii="Arial" w:hAnsi="Arial" w:cs="Arial"/>
                <w:b/>
                <w:sz w:val="20"/>
                <w:szCs w:val="20"/>
                <w:lang w:val="es-MX"/>
              </w:rPr>
              <w:t>DIP EDUARDO SOBRINO SIERRA.</w:t>
            </w:r>
          </w:p>
        </w:tc>
        <w:tc>
          <w:tcPr>
            <w:tcW w:w="2131" w:type="dxa"/>
            <w:shd w:val="clear" w:color="auto" w:fill="auto"/>
          </w:tcPr>
          <w:p w:rsidR="00254A26" w:rsidRPr="00254A26" w:rsidRDefault="00254A26" w:rsidP="004A3AED">
            <w:pPr>
              <w:pStyle w:val="Textoindependiente"/>
              <w:spacing w:after="0"/>
              <w:rPr>
                <w:b/>
                <w:caps/>
                <w:sz w:val="20"/>
                <w:lang w:val="es-MX"/>
              </w:rPr>
            </w:pPr>
          </w:p>
        </w:tc>
        <w:tc>
          <w:tcPr>
            <w:tcW w:w="2416" w:type="dxa"/>
            <w:shd w:val="clear" w:color="auto" w:fill="auto"/>
          </w:tcPr>
          <w:p w:rsidR="00254A26" w:rsidRPr="00254A26" w:rsidRDefault="00254A26" w:rsidP="004A3AED">
            <w:pPr>
              <w:pStyle w:val="Textoindependiente"/>
              <w:spacing w:after="0"/>
              <w:rPr>
                <w:b/>
                <w:caps/>
                <w:sz w:val="20"/>
                <w:lang w:val="es-MX"/>
              </w:rPr>
            </w:pPr>
          </w:p>
        </w:tc>
      </w:tr>
      <w:tr w:rsidR="00254A26" w:rsidRPr="00254A26" w:rsidTr="004360F6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254A26" w:rsidRPr="00254A26" w:rsidRDefault="00254A26" w:rsidP="004A3AED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es-MX"/>
              </w:rPr>
            </w:pPr>
          </w:p>
          <w:p w:rsidR="00254A26" w:rsidRPr="00254A26" w:rsidRDefault="00254A26" w:rsidP="004A3AED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es-MX"/>
              </w:rPr>
            </w:pPr>
            <w:r w:rsidRPr="00254A26">
              <w:rPr>
                <w:b/>
                <w:caps/>
                <w:sz w:val="20"/>
                <w:lang w:val="es-MX"/>
              </w:rPr>
              <w:t>VOCAL</w:t>
            </w:r>
          </w:p>
        </w:tc>
        <w:tc>
          <w:tcPr>
            <w:tcW w:w="2410" w:type="dxa"/>
            <w:shd w:val="clear" w:color="auto" w:fill="auto"/>
          </w:tcPr>
          <w:p w:rsidR="00254A26" w:rsidRPr="00254A26" w:rsidRDefault="00254A26" w:rsidP="004A3AED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es-MX"/>
              </w:rPr>
            </w:pPr>
            <w:r w:rsidRPr="00254A26">
              <w:rPr>
                <w:noProof/>
                <w:sz w:val="20"/>
                <w:szCs w:val="20"/>
                <w:lang w:val="es-MX" w:eastAsia="es-MX"/>
              </w:rPr>
              <w:drawing>
                <wp:inline distT="0" distB="0" distL="0" distR="0" wp14:anchorId="1E5B56A2" wp14:editId="3117595F">
                  <wp:extent cx="809625" cy="952500"/>
                  <wp:effectExtent l="0" t="0" r="9525" b="0"/>
                  <wp:docPr id="11" name="Imagen 11" descr="Z:\LXIII LEGISLATURA\FOTOS DIPS-LXIII LEGIS\Dip. Abril Ferrey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Z:\LXIII LEGISLATURA\FOTOS DIPS-LXIII LEGIS\Dip. Abril Ferrey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167" cy="960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A26" w:rsidRPr="00254A26" w:rsidRDefault="00254A26" w:rsidP="004A3AED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es-MX"/>
              </w:rPr>
            </w:pPr>
            <w:r w:rsidRPr="00254A26">
              <w:rPr>
                <w:rFonts w:ascii="Arial" w:hAnsi="Arial" w:cs="Arial"/>
                <w:b/>
                <w:caps/>
                <w:sz w:val="20"/>
                <w:szCs w:val="20"/>
                <w:lang w:val="es-MX"/>
              </w:rPr>
              <w:t>DIP. ABRIL FERREYRO ROSADO.</w:t>
            </w:r>
          </w:p>
        </w:tc>
        <w:tc>
          <w:tcPr>
            <w:tcW w:w="2131" w:type="dxa"/>
            <w:shd w:val="clear" w:color="auto" w:fill="auto"/>
          </w:tcPr>
          <w:p w:rsidR="00254A26" w:rsidRPr="00254A26" w:rsidRDefault="00254A26" w:rsidP="004A3AED">
            <w:pPr>
              <w:pStyle w:val="Textoindependiente"/>
              <w:spacing w:after="0"/>
              <w:rPr>
                <w:b/>
                <w:caps/>
                <w:sz w:val="20"/>
                <w:lang w:val="es-MX"/>
              </w:rPr>
            </w:pPr>
          </w:p>
        </w:tc>
        <w:tc>
          <w:tcPr>
            <w:tcW w:w="2416" w:type="dxa"/>
            <w:shd w:val="clear" w:color="auto" w:fill="auto"/>
          </w:tcPr>
          <w:p w:rsidR="00254A26" w:rsidRPr="00254A26" w:rsidRDefault="00254A26" w:rsidP="004A3AED">
            <w:pPr>
              <w:pStyle w:val="Textoindependiente"/>
              <w:spacing w:after="0"/>
              <w:rPr>
                <w:b/>
                <w:caps/>
                <w:sz w:val="20"/>
                <w:lang w:val="es-MX"/>
              </w:rPr>
            </w:pPr>
          </w:p>
        </w:tc>
      </w:tr>
      <w:tr w:rsidR="00254A26" w:rsidRPr="00254A26" w:rsidTr="004360F6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254A26" w:rsidRPr="00254A26" w:rsidRDefault="00254A26" w:rsidP="004A3AED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es-MX"/>
              </w:rPr>
            </w:pPr>
          </w:p>
          <w:p w:rsidR="00254A26" w:rsidRPr="00254A26" w:rsidRDefault="00254A26" w:rsidP="004A3AED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es-MX"/>
              </w:rPr>
            </w:pPr>
            <w:r w:rsidRPr="00254A26">
              <w:rPr>
                <w:b/>
                <w:caps/>
                <w:sz w:val="20"/>
                <w:lang w:val="es-MX"/>
              </w:rPr>
              <w:t>VOCAL</w:t>
            </w:r>
          </w:p>
        </w:tc>
        <w:tc>
          <w:tcPr>
            <w:tcW w:w="2410" w:type="dxa"/>
            <w:shd w:val="clear" w:color="auto" w:fill="auto"/>
          </w:tcPr>
          <w:p w:rsidR="00254A26" w:rsidRPr="00254A26" w:rsidRDefault="00254A26" w:rsidP="004A3AED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es-MX"/>
              </w:rPr>
            </w:pPr>
            <w:r w:rsidRPr="00254A26">
              <w:rPr>
                <w:noProof/>
                <w:sz w:val="20"/>
                <w:szCs w:val="20"/>
                <w:lang w:val="es-MX" w:eastAsia="es-MX"/>
              </w:rPr>
              <w:drawing>
                <wp:inline distT="0" distB="0" distL="0" distR="0" wp14:anchorId="67CC6727" wp14:editId="279E349C">
                  <wp:extent cx="800100" cy="885825"/>
                  <wp:effectExtent l="0" t="0" r="0" b="9525"/>
                  <wp:docPr id="5" name="Imagen 5" descr="Z:\LXIII LEGISLATURA\FOTOS DIPS-LXIII LEGIS\Dip. Esteban Abraham Maca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LXIII LEGISLATURA\FOTOS DIPS-LXIII LEGIS\Dip. Esteban Abraham Maca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222" cy="89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A26" w:rsidRPr="00254A26" w:rsidRDefault="00254A26" w:rsidP="004A3AED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es-MX"/>
              </w:rPr>
            </w:pPr>
            <w:r w:rsidRPr="00254A26">
              <w:rPr>
                <w:rFonts w:ascii="Arial" w:hAnsi="Arial" w:cs="Arial"/>
                <w:b/>
                <w:caps/>
                <w:sz w:val="20"/>
                <w:szCs w:val="20"/>
                <w:lang w:val="es-MX"/>
              </w:rPr>
              <w:t>DIP. ESTEBAN ABRAHAM MACARÍ.</w:t>
            </w:r>
          </w:p>
        </w:tc>
        <w:tc>
          <w:tcPr>
            <w:tcW w:w="2131" w:type="dxa"/>
            <w:shd w:val="clear" w:color="auto" w:fill="auto"/>
          </w:tcPr>
          <w:p w:rsidR="00254A26" w:rsidRPr="00254A26" w:rsidRDefault="00254A26" w:rsidP="004A3AED">
            <w:pPr>
              <w:pStyle w:val="Textoindependiente"/>
              <w:spacing w:after="0"/>
              <w:rPr>
                <w:b/>
                <w:caps/>
                <w:sz w:val="20"/>
                <w:lang w:val="es-MX"/>
              </w:rPr>
            </w:pPr>
          </w:p>
        </w:tc>
        <w:tc>
          <w:tcPr>
            <w:tcW w:w="2416" w:type="dxa"/>
            <w:shd w:val="clear" w:color="auto" w:fill="auto"/>
          </w:tcPr>
          <w:p w:rsidR="00254A26" w:rsidRPr="00254A26" w:rsidRDefault="00254A26" w:rsidP="004A3AED">
            <w:pPr>
              <w:pStyle w:val="Textoindependiente"/>
              <w:spacing w:after="0"/>
              <w:rPr>
                <w:b/>
                <w:caps/>
                <w:sz w:val="20"/>
                <w:lang w:val="es-MX"/>
              </w:rPr>
            </w:pPr>
          </w:p>
        </w:tc>
      </w:tr>
      <w:tr w:rsidR="00254A26" w:rsidRPr="006D5E13" w:rsidTr="004360F6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254A26" w:rsidRPr="00254A26" w:rsidRDefault="00254A26" w:rsidP="004A3AED">
            <w:pPr>
              <w:pStyle w:val="Textoindependiente"/>
              <w:spacing w:after="0"/>
              <w:jc w:val="center"/>
              <w:rPr>
                <w:b/>
                <w:caps/>
                <w:sz w:val="20"/>
                <w:lang w:val="es-MX"/>
              </w:rPr>
            </w:pPr>
            <w:r w:rsidRPr="00254A26">
              <w:rPr>
                <w:b/>
                <w:caps/>
                <w:sz w:val="20"/>
                <w:lang w:val="es-MX"/>
              </w:rPr>
              <w:t xml:space="preserve">VOCAL </w:t>
            </w:r>
          </w:p>
        </w:tc>
        <w:tc>
          <w:tcPr>
            <w:tcW w:w="2410" w:type="dxa"/>
            <w:shd w:val="clear" w:color="auto" w:fill="auto"/>
          </w:tcPr>
          <w:p w:rsidR="00254A26" w:rsidRPr="00254A26" w:rsidRDefault="00254A26" w:rsidP="004A3AED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en-US"/>
              </w:rPr>
            </w:pPr>
            <w:r w:rsidRPr="00254A26">
              <w:rPr>
                <w:noProof/>
                <w:sz w:val="20"/>
                <w:szCs w:val="20"/>
                <w:lang w:val="es-MX" w:eastAsia="es-MX"/>
              </w:rPr>
              <w:drawing>
                <wp:inline distT="0" distB="0" distL="0" distR="0" wp14:anchorId="7B551EA8" wp14:editId="0B861902">
                  <wp:extent cx="800100" cy="933450"/>
                  <wp:effectExtent l="0" t="0" r="0" b="0"/>
                  <wp:docPr id="10" name="Imagen 10" descr="Z:\LXIII LEGISLATURA\FOTOS DIPS-LXIII LEGIS\Dip.  Karem Ach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Z:\LXIII LEGISLATURA\FOTOS DIPS-LXIII LEGIS\Dip.  Karem Ach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823" cy="93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A26" w:rsidRPr="00254A26" w:rsidRDefault="00254A26" w:rsidP="004A3AED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en-US"/>
              </w:rPr>
            </w:pPr>
            <w:r w:rsidRPr="00254A26">
              <w:rPr>
                <w:rFonts w:ascii="Arial" w:hAnsi="Arial" w:cs="Arial"/>
                <w:b/>
                <w:caps/>
                <w:sz w:val="20"/>
                <w:szCs w:val="20"/>
                <w:lang w:val="en-US"/>
              </w:rPr>
              <w:t>DIP. KAREM FARIDE ACHACH RAMÍREZ.</w:t>
            </w:r>
          </w:p>
        </w:tc>
        <w:tc>
          <w:tcPr>
            <w:tcW w:w="2131" w:type="dxa"/>
            <w:shd w:val="clear" w:color="auto" w:fill="auto"/>
          </w:tcPr>
          <w:p w:rsidR="00254A26" w:rsidRPr="00254A26" w:rsidRDefault="00254A26" w:rsidP="004A3AED">
            <w:pPr>
              <w:pStyle w:val="Textoindependiente"/>
              <w:spacing w:after="0"/>
              <w:rPr>
                <w:b/>
                <w:caps/>
                <w:sz w:val="20"/>
                <w:lang w:val="en-US"/>
              </w:rPr>
            </w:pPr>
          </w:p>
        </w:tc>
        <w:tc>
          <w:tcPr>
            <w:tcW w:w="2416" w:type="dxa"/>
            <w:shd w:val="clear" w:color="auto" w:fill="auto"/>
          </w:tcPr>
          <w:p w:rsidR="00254A26" w:rsidRPr="00254A26" w:rsidRDefault="00254A26" w:rsidP="004A3AED">
            <w:pPr>
              <w:pStyle w:val="Textoindependiente"/>
              <w:spacing w:after="0"/>
              <w:rPr>
                <w:b/>
                <w:caps/>
                <w:sz w:val="20"/>
                <w:lang w:val="en-US"/>
              </w:rPr>
            </w:pPr>
          </w:p>
        </w:tc>
      </w:tr>
    </w:tbl>
    <w:p w:rsidR="00B97AA4" w:rsidRPr="00557E2C" w:rsidRDefault="00AA47B5" w:rsidP="004A3AED">
      <w:pPr>
        <w:jc w:val="both"/>
        <w:rPr>
          <w:rFonts w:ascii="Arial" w:hAnsi="Arial" w:cs="Arial"/>
          <w:i/>
          <w:sz w:val="16"/>
          <w:szCs w:val="16"/>
          <w:lang w:val="es-MX"/>
        </w:rPr>
      </w:pPr>
      <w:r w:rsidRPr="00557E2C">
        <w:rPr>
          <w:rFonts w:ascii="Arial" w:hAnsi="Arial" w:cs="Arial"/>
          <w:i/>
          <w:sz w:val="16"/>
          <w:szCs w:val="16"/>
          <w:lang w:val="es-MX"/>
        </w:rPr>
        <w:t>Esta</w:t>
      </w:r>
      <w:r w:rsidR="00356478" w:rsidRPr="00557E2C">
        <w:rPr>
          <w:rFonts w:ascii="Arial" w:hAnsi="Arial" w:cs="Arial"/>
          <w:i/>
          <w:sz w:val="16"/>
          <w:szCs w:val="16"/>
          <w:lang w:val="es-MX"/>
        </w:rPr>
        <w:t>s</w:t>
      </w:r>
      <w:r w:rsidRPr="00557E2C">
        <w:rPr>
          <w:rFonts w:ascii="Arial" w:hAnsi="Arial" w:cs="Arial"/>
          <w:i/>
          <w:sz w:val="16"/>
          <w:szCs w:val="16"/>
          <w:lang w:val="es-MX"/>
        </w:rPr>
        <w:t xml:space="preserve"> firmas</w:t>
      </w:r>
      <w:r w:rsidR="00356478" w:rsidRPr="00557E2C">
        <w:rPr>
          <w:rFonts w:ascii="Arial" w:hAnsi="Arial" w:cs="Arial"/>
          <w:i/>
          <w:sz w:val="16"/>
          <w:szCs w:val="16"/>
          <w:lang w:val="es-MX"/>
        </w:rPr>
        <w:t xml:space="preserve"> pertenecen</w:t>
      </w:r>
      <w:r w:rsidRPr="00557E2C">
        <w:rPr>
          <w:rFonts w:ascii="Arial" w:hAnsi="Arial" w:cs="Arial"/>
          <w:i/>
          <w:sz w:val="16"/>
          <w:szCs w:val="16"/>
          <w:lang w:val="es-MX"/>
        </w:rPr>
        <w:t xml:space="preserve"> </w:t>
      </w:r>
      <w:r w:rsidR="00356478" w:rsidRPr="00557E2C">
        <w:rPr>
          <w:rFonts w:ascii="Arial" w:hAnsi="Arial" w:cs="Arial"/>
          <w:i/>
          <w:sz w:val="16"/>
          <w:szCs w:val="16"/>
          <w:lang w:val="es-MX"/>
        </w:rPr>
        <w:t>a</w:t>
      </w:r>
      <w:r w:rsidRPr="00557E2C">
        <w:rPr>
          <w:rFonts w:ascii="Arial" w:hAnsi="Arial" w:cs="Arial"/>
          <w:i/>
          <w:sz w:val="16"/>
          <w:szCs w:val="16"/>
          <w:lang w:val="es-MX"/>
        </w:rPr>
        <w:t xml:space="preserve">l Dictamen </w:t>
      </w:r>
      <w:r w:rsidR="00996097" w:rsidRPr="00557E2C">
        <w:rPr>
          <w:rFonts w:ascii="Arial" w:hAnsi="Arial" w:cs="Arial"/>
          <w:i/>
          <w:sz w:val="16"/>
          <w:szCs w:val="16"/>
          <w:lang w:val="es-MX"/>
        </w:rPr>
        <w:t xml:space="preserve">por el que </w:t>
      </w:r>
      <w:r w:rsidR="00B97AA4" w:rsidRPr="00557E2C">
        <w:rPr>
          <w:rFonts w:ascii="Arial" w:hAnsi="Arial" w:cs="Arial"/>
          <w:i/>
          <w:sz w:val="16"/>
          <w:szCs w:val="16"/>
          <w:lang w:val="es-MX"/>
        </w:rPr>
        <w:t xml:space="preserve">se modifica la Ley de </w:t>
      </w:r>
      <w:r w:rsidR="00253617" w:rsidRPr="00557E2C">
        <w:rPr>
          <w:rFonts w:ascii="Arial" w:hAnsi="Arial" w:cs="Arial"/>
          <w:i/>
          <w:sz w:val="16"/>
          <w:szCs w:val="16"/>
          <w:lang w:val="es-MX"/>
        </w:rPr>
        <w:t>Salud</w:t>
      </w:r>
      <w:r w:rsidR="00B97AA4" w:rsidRPr="00557E2C">
        <w:rPr>
          <w:rFonts w:ascii="Arial" w:hAnsi="Arial" w:cs="Arial"/>
          <w:i/>
          <w:sz w:val="16"/>
          <w:szCs w:val="16"/>
          <w:lang w:val="es-MX"/>
        </w:rPr>
        <w:t xml:space="preserve"> del Estado de Yucatán, en materia </w:t>
      </w:r>
      <w:r w:rsidR="008E1D7D">
        <w:rPr>
          <w:rFonts w:ascii="Arial" w:hAnsi="Arial" w:cs="Arial"/>
          <w:i/>
          <w:sz w:val="16"/>
          <w:szCs w:val="16"/>
          <w:lang w:val="es-MX"/>
        </w:rPr>
        <w:t>de parteras tradicionales.</w:t>
      </w:r>
    </w:p>
    <w:sectPr w:rsidR="00B97AA4" w:rsidRPr="00557E2C" w:rsidSect="00F13AD0">
      <w:headerReference w:type="default" r:id="rId15"/>
      <w:footerReference w:type="even" r:id="rId16"/>
      <w:footerReference w:type="default" r:id="rId17"/>
      <w:pgSz w:w="12242" w:h="15842" w:code="1"/>
      <w:pgMar w:top="2835" w:right="1134" w:bottom="1701" w:left="2268" w:header="720" w:footer="118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E2C" w:rsidRDefault="00557E2C">
      <w:r>
        <w:separator/>
      </w:r>
    </w:p>
  </w:endnote>
  <w:endnote w:type="continuationSeparator" w:id="0">
    <w:p w:rsidR="00557E2C" w:rsidRDefault="0055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2C" w:rsidRDefault="00557E2C" w:rsidP="00A00EE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57E2C" w:rsidRDefault="00557E2C" w:rsidP="006006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75048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57E2C" w:rsidRPr="00233D9F" w:rsidRDefault="00557E2C" w:rsidP="00233D9F">
        <w:pPr>
          <w:pStyle w:val="Piedepgina"/>
          <w:jc w:val="right"/>
          <w:rPr>
            <w:rFonts w:ascii="Arial" w:hAnsi="Arial" w:cs="Arial"/>
          </w:rPr>
        </w:pPr>
        <w:r w:rsidRPr="00233D9F">
          <w:rPr>
            <w:rFonts w:ascii="Arial" w:hAnsi="Arial" w:cs="Arial"/>
          </w:rPr>
          <w:fldChar w:fldCharType="begin"/>
        </w:r>
        <w:r w:rsidRPr="00233D9F">
          <w:rPr>
            <w:rFonts w:ascii="Arial" w:hAnsi="Arial" w:cs="Arial"/>
          </w:rPr>
          <w:instrText>PAGE   \* MERGEFORMAT</w:instrText>
        </w:r>
        <w:r w:rsidRPr="00233D9F">
          <w:rPr>
            <w:rFonts w:ascii="Arial" w:hAnsi="Arial" w:cs="Arial"/>
          </w:rPr>
          <w:fldChar w:fldCharType="separate"/>
        </w:r>
        <w:r w:rsidR="000B53BF" w:rsidRPr="000B53BF">
          <w:rPr>
            <w:rFonts w:ascii="Arial" w:hAnsi="Arial" w:cs="Arial"/>
            <w:noProof/>
            <w:lang w:val="es-ES"/>
          </w:rPr>
          <w:t>12</w:t>
        </w:r>
        <w:r w:rsidRPr="00233D9F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E2C" w:rsidRDefault="00557E2C">
      <w:r>
        <w:separator/>
      </w:r>
    </w:p>
  </w:footnote>
  <w:footnote w:type="continuationSeparator" w:id="0">
    <w:p w:rsidR="00557E2C" w:rsidRDefault="00557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E2C" w:rsidRDefault="00557E2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9DBF3E" wp14:editId="70BE88A2">
              <wp:simplePos x="0" y="0"/>
              <wp:positionH relativeFrom="column">
                <wp:posOffset>-869950</wp:posOffset>
              </wp:positionH>
              <wp:positionV relativeFrom="paragraph">
                <wp:posOffset>727111</wp:posOffset>
              </wp:positionV>
              <wp:extent cx="1866900" cy="463513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4635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 id="1">
                      <w:txbxContent>
                        <w:p w:rsidR="00557E2C" w:rsidRPr="003B399F" w:rsidRDefault="00557E2C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LX</w:t>
                          </w:r>
                          <w:r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 xml:space="preserve"> LEGISLATURA DEL ESTADO</w:t>
                          </w:r>
                        </w:p>
                        <w:p w:rsidR="00557E2C" w:rsidRPr="003B399F" w:rsidRDefault="00557E2C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LIBRE Y SOBERANO DE</w:t>
                          </w:r>
                        </w:p>
                        <w:p w:rsidR="00557E2C" w:rsidRPr="003B399F" w:rsidRDefault="00557E2C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DBF3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68.5pt;margin-top:57.25pt;width:147pt;height:36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qqhwIAABYFAAAOAAAAZHJzL2Uyb0RvYy54bWysVMlu2zAQvRfoPxC8O1oiO5ZgOUicuiiQ&#10;LkDaD6BJyiIqcVSStpQW/fcOKdtxugBFUR0kUjN8s7w3XFwPbUP20lgFuqTJRUyJ1ByE0tuSfvq4&#10;nswpsY5pwRrQsqSP0tLr5csXi74rZAo1NEIagiDaFn1X0tq5rogiy2vZMnsBndRorMC0zOHWbCNh&#10;WI/obROlcTyLejCiM8Cltfj3bjTSZcCvKsnd+6qy0pGmpJibC28T3hv/jpYLVmwN62rFD2mwf8ii&#10;ZUpj0BPUHXOM7Iz6BapV3ICFyl1waCOoKsVlqAGrSeKfqnmoWSdDLdgc253aZP8fLH+3/2CIEiXN&#10;KNGsRYpWOyYMECGJk4MDkvom9Z0t0PehQ2833MKAZIeCbXcP/LMlGlY101t5Ywz0tWQCk0z8yejs&#10;6IhjPcimfwsCo7GdgwA0VKb1HcSeEERHsh5PBGEehPuQ89ksj9HE0ZbNLqfJZQjBiuPpzlj3WkJL&#10;/KKkBgUQ0Nn+3jqfDSuOLj6YhUaJtWqasDHbzaoxZM9QLOvwHNCfuTXaO2vwx0bE8Q8miTG8zacb&#10;yP+WJ2kW36b5ZD2bX02ydTad5FfxfBIn+W0+i7M8u1t/9wkmWVErIaS+V1oehZhkf0f0YSRGCQUp&#10;kr6k+TSdjhT9scg4PL8rslUO57JRbUnnJydWeGJfaYFls8Ix1Yzr6Hn6ocvYg+M3dCXIwDM/asAN&#10;mwFRvDY2IB5REAaQL6QWLxNc1GC+UtLjYJbUftkxIylp3mgUVZ5kmZ/ksMmmVyluzLllc25hmiNU&#10;SR0l43LlxunfdUZta4w0yljDDQqxUkEjT1kd5IvDF4o5XBR+us/3wevpOlv+AAAA//8DAFBLAwQU&#10;AAYACAAAACEA2sqHDd8AAAAMAQAADwAAAGRycy9kb3ducmV2LnhtbEyPQU+DQBCF7yb+h82YeDHt&#10;gpZSKUujJhqvrf0BAzsFUnaXsNtC/73DSW8z817efC/fTaYTVxp866yCeBmBIFs53dpawfHnc7EB&#10;4QNajZ2zpOBGHnbF/V2OmXaj3dP1EGrBIdZnqKAJoc+k9FVDBv3S9WRZO7nBYOB1qKUecORw08nn&#10;KFpLg63lDw329NFQdT5cjILT9/iUvI7lVzim+9X6Hdu0dDelHh+mty2IQFP4M8OMz+hQMFPpLlZ7&#10;0SlYxC8plwmsxKsExGxJ5kvJwyZNQBa5/F+i+AUAAP//AwBQSwECLQAUAAYACAAAACEAtoM4kv4A&#10;AADhAQAAEwAAAAAAAAAAAAAAAAAAAAAAW0NvbnRlbnRfVHlwZXNdLnhtbFBLAQItABQABgAIAAAA&#10;IQA4/SH/1gAAAJQBAAALAAAAAAAAAAAAAAAAAC8BAABfcmVscy8ucmVsc1BLAQItABQABgAIAAAA&#10;IQBOVGqqhwIAABYFAAAOAAAAAAAAAAAAAAAAAC4CAABkcnMvZTJvRG9jLnhtbFBLAQItABQABgAI&#10;AAAAIQDayocN3wAAAAwBAAAPAAAAAAAAAAAAAAAAAOEEAABkcnMvZG93bnJldi54bWxQSwUGAAAA&#10;AAQABADzAAAA7QUAAAAA&#10;" stroked="f">
              <v:textbox style="mso-next-textbox:#_x0000_s1028">
                <w:txbxContent>
                  <w:p w:rsidR="00557E2C" w:rsidRPr="003B399F" w:rsidRDefault="00557E2C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LX</w:t>
                    </w:r>
                    <w:r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I</w:t>
                    </w: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I</w:t>
                    </w: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 xml:space="preserve"> LEGISLATURA DEL ESTADO</w:t>
                    </w:r>
                  </w:p>
                  <w:p w:rsidR="00557E2C" w:rsidRPr="003B399F" w:rsidRDefault="00557E2C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LIBRE Y SOBERANO DE</w:t>
                    </w:r>
                  </w:p>
                  <w:p w:rsidR="00557E2C" w:rsidRPr="003B399F" w:rsidRDefault="00557E2C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YUCATÁN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0427E8A" wp14:editId="31FD449B">
              <wp:simplePos x="0" y="0"/>
              <wp:positionH relativeFrom="column">
                <wp:posOffset>-557863</wp:posOffset>
              </wp:positionH>
              <wp:positionV relativeFrom="paragraph">
                <wp:posOffset>-276225</wp:posOffset>
              </wp:positionV>
              <wp:extent cx="1219200" cy="1143000"/>
              <wp:effectExtent l="0" t="0" r="0" b="0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9200" cy="1143000"/>
                        <a:chOff x="322" y="-520"/>
                        <a:chExt cx="2845" cy="2708"/>
                      </a:xfrm>
                    </wpg:grpSpPr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02" y="1115"/>
                          <a:ext cx="2350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" y="-520"/>
                          <a:ext cx="2845" cy="2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427E8A" id="Grupo 16" o:spid="_x0000_s1027" style="position:absolute;margin-left:-43.95pt;margin-top:-21.75pt;width:96pt;height:90pt;z-index:251658752" coordorigin="322,-520" coordsize="2845,2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nFxWkAQAACMMAAAOAAAAZHJzL2Uyb0RvYy54bWzsVk1v4zYQvRfofyB0&#10;Vywpkm0JcRaJbAcLpG3Q3b3lQkuUxEYiuSRlOy363zskJTuJN93sbo8NYIXU8GPmvZk3uni371q0&#10;JVJRzhZeeBZ4iLCCl5TVC+/Tx7U/95DSmJW45YwsvEeivHeXP/90sRMZiXjD25JIBIcwle3Ewmu0&#10;FtlkooqGdFidcUEYGCsuO6xhKutJKfEOTu/aSRQE08mOy1JIXhCl4O3SGb1Le35VkUL/VlWKaNQu&#10;PPBN26e0z415Ti4vcFZLLBpaDG7g7/Ciw5TBpYejllhj1Et6clRHC8kVr/RZwbsJrypaEBsDRBMG&#10;L6K5kbwXNpY629XiABNA+wKn7z62+HV7JxEtgbuphxjugKMb2QuOYA7g7ESdwZobKT6IO+kihOEt&#10;Lx4UmCcv7WZeu8Vos/uFl3Ae7jW34Owr2ZkjIGy0txw8Hjgge40KeBlGYQrEeqgAWxjG5wFMLEtF&#10;A1SafedR5CGw+kl0MK2G7dE8TtzeaBbMzcYJzty91tfBNxMYJJw6Yqp+DNMPDRbEUqUMXiOmsxHT&#10;vMel5KgkSEOkHEUOXLvYIIv0/pqb8C1QygGMGM8bzGpyJSXfNQSX4GVogzLuwz2OFDNR5pCvIZ4E&#10;DrkwDBMH6gh7dJ4MmCepJf4AG86EVPqG8A6ZwcKTUFTWS7y9VdohPC4x7Cre0nJN29ZOZL3JW4m2&#10;GApwbf8GUp4ta5lZzLjZ5k50b8A9uMPYjKO2oP5KwygOrqPUX0/nMz9ex4mfAtd+EKbX6TSI03i5&#10;/ts4GMZZQ8uSsFvKyFjcYfw2ogeZcWVpyxvtFl6aRIlj6NUgIV+HlAUInwXZUQ1a19Ju4c0Pi3Bm&#10;eF2x0ua4xrR148lz920eAwbjf4sKZLQj3qVzS9kDKT/uN3tb0MCnIp+HhDErN7x8hCSRHEgEI6g2&#10;DBou//TQDhRw4anPPZbEQ+17BomWhnEMy7SdxMkMig3Jp5bNUwtmBRy18LSH3DDXTmZ7IWndwE0u&#10;tRm/AjmoqE2co1dWSmxFXl4IWmTwGxiD0QljX28LsEv3JhbXWro3ndFh+dALH5RZYE03tKX60XYZ&#10;oNw4xbZ3tDAqaCZPqhx6nFNOMJtbEUhpSVQBAOTZ/ScF7fG+Jap9PBOYaf4Hvh8WqntY1ZfcZ7iA&#10;BopbvyN7WmDG/ZbX3N9CqXF5Jlhtima81fkAdUkLq8NHmVACNhikj69OlOP5KRMzfRbXpqVirF4z&#10;HhCEWF70nC+Q4PrZkhd9R5h2DVqSFsDkTDVUKMigjHQbUoKMvC9dRnypxqP5VRCk0bWfJ0Hux8Fs&#10;5V+l8cyfBatZHMTzMA/zscZ7RQAG3C4F/Q+K3AqVbStQvicFhzMDiRO24ncA21at0pLoojGvKxCw&#10;4b0p/9FgYT4ia0B/k2Cftjqjg6ZP/kuj+2bFPuguzr5JiIN0NV/NYz+Opisgabn0r9Z57E/X4SxZ&#10;ni/zfBmOJDkhNnn14xxZ+F/V39eazBNBdek98vt/bzHfSCepPuYoKLMZws9qtP0StV1o+Go2n7pP&#10;53bV8dv+8h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NN6lg4QAAAAsBAAAP&#10;AAAAZHJzL2Rvd25yZXYueG1sTI/BboJAEIbvTfoOm2nSmy4UsZayGGPanoxJtYnxNsIIRHaXsCvg&#10;23c8tbd/Ml/++SZdjroRPXWutkZBOA1AkMltUZtSwc/+c7IA4TyaAhtrSMGNHCyzx4cUk8IO5pv6&#10;nS8FlxiXoILK+zaR0uUVaXRT25Lh3dl2Gj2PXSmLDgcu1418CYK51FgbvlBhS+uK8svuqhV8DTis&#10;ovCj31zO69txH28Pm5CUen4aV+8gPI3+D4a7PqtDxk4nezWFE42CyeL1jVEOsygGcSeCWQjixCGa&#10;xyCzVP7/IfsFAAD//wMAUEsDBAoAAAAAAAAAIQBSEybvBWEAAAVhAAAUAAAAZHJzL21lZGlhL2lt&#10;YWdlMS5wbmeJUE5HDQoaCgAAAA1JSERSAAABkAAAAZAIBgAAAIC/NswAAAAZdEVYdFNvZnR3YXJl&#10;AEFkb2JlIEltYWdlUmVhZHlxyWU8AABgp0lEQVR42uy9i9XsSpIVHOAA8mASCxAWdGIBGgvIsQCN&#10;BSQWCCxQY4HGA10s0B0L1FigxoKPc/5V+VdUVERm6lHfc++1avXt71TprdgZO15E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8DP8GlwD4QfC3j8Rfbv/756/P//31+eP2AQAAAL452hsxxF+f4ddn/vVZf32W278l&#10;uF+f7tdn+/V5Y5/19hv5N49LCwAA8L3IIjDjnsjiTXxiZhvR+G7z6zOKfwuVx9XctjPfCCqR0ggi&#10;AgAA+Dh4ZpjfFM+Cbn/jht8fIBBipMT/vS0cn/RqxhvxDOxv041kAAAAgBfAGcba3QhhyRj0Eins&#10;+a4X/z4XyCPnsQT2bwtIBAAA4DrPIt5W53wF32UIxvIugjDkwwkCIXqOk1jEtgkvQ8NceVzpPKbb&#10;b+JtHwAAAD8ajWIMf0s9WvxiI1s2WkiPS+zxGmoIZKr4jpS6fIYU+PeccX0Wdv5JstvY+UY8RgAA&#10;/DQvY7wZwq5gOGtIZDBW8Q09Z1GdIZBYICSnHK+FtsI7SmTEZS4e1J8LpAgAAPBt0Ali6Aok81ZJ&#10;IiFjSOXvzxBIKBDSIP59KlyP3LZC5jo1zEuDBwJ8KvxbXALgQjh6DBL/86/PX2///ffM7/4wvtPc&#10;yKIV3/WF7fDjqfmehr8VtiWJ7V93XieO/8z+W16D3///vxvHBAAgEODLw9M98JsI5F9uhvqfbobv&#10;vxS28cfNUP5ZIJG/3YyqP2Corz5njj9P/N5ltpuuJQgEAIEA3wa/DXtP94K53wb+PxpG7jcxdJRP&#10;Yf1tgP/h1+c/VZDIn6THR/53wUt4Jf5+4rf8OP+rctx/3+E5AQAIBPjUxJGypwa2em4yRvSvt//N&#10;xUH+9231/fcMiYy3//393b9UGPHm5HlyvHL1/2eGLK/af0tICQZAIMAnIJDfBvyflL/nCOKvt9V1&#10;zoi2jAg0EmlvxtXyQOT3/3KRV6Btm3b8e1sgu5LH9Rv//oJ7NzMSBgAA+FDIvlG5TCRH5bYgGz3G&#10;AKwU35SV1Bj7KNWCeCpnYcksq178e23Gl7a/t8Jx19TDHEHHthtBJAAAfCQ0w+cqVsAWJsVQWyRi&#10;pQbXGPYaAlkK5yULIHOGvhffXSoIi5PlVYY+EDoOAxcCEhZwBn+j58BuTqb6X5QPpv9OhZWy02+p&#10;5x9Jj6+0xjFJAjpCjHzbf1W2+8eO/fyHwm9/g6c8y2MZLrpf/03ZNrwQAAA+DHJVuxW+z1tzaJ6B&#10;VUHe0nN/qtnwckrtRaQHMiieUMkDkOcdMue8Gt5MS8+S3WR4ImcNfaT7jJQ9nYYBAABeim2HMR1I&#10;l3CSAc0ZS0kim7H90rFI459IohUGfCkYWE4MY+aY34zvBdLls1EhEH/i/jSMuPfEbgAAAF6Ogeob&#10;GbrCyve30c5lc0kSaZWVtow3NMzziArhaXGHWLHq7wSZad+fMt8ZDALR4j5nCCQyMqy9T+laQ+IC&#10;AODJSF9pGBztC6YvZOv6I5V7PnESCeI4tO6+aX+O7nPRrY87QZ5jxtPRMqpyDRL9RQSSvA9Pz7NL&#10;cgkNgZFpwCsDAABf3U4Xb1fGHnKB355sGStQXdfZRCIj+/9phkZ/kAyOomeElgosF+HRaB5XznMh&#10;4SkdPZeRXU/pncUCeUgS9nh9AODnwdG9pXrt1L69kEYnF0xPq+vcv9UEd1u6LkPpCmLu6d4TLKUs&#10;h8yxWzUmnGBqpKaSZ5gM/1Th1XDPQ5P3ZoKsBQA/Bmmlvt4MVXczuiud19ZzK+ZcMD1HID0joOEb&#10;yycyftIa1+HMPRqFp1mqbQlsYfFmeJTwQgDgB2ElOxU1FiSUvZCGZy14K5rBS3JJWr1/1zTTePv4&#10;2/lu7P9HqstoowovzykejeYhBra/keqHcwEA8I29j5JUFSif9XREMsm1AEkDkibD6P1EeaSh5+yw&#10;szEHWfXvyc7ASvvujHuY8yQHgqQFAN8SyWiM77yylgYoraz5lEJIIa+/707xMKQklWJjydObdnof&#10;I5XrZQAA+MKG5L0rjq3eVWdlGaDe+4gFYu8V8vC0v4CRN2jEfQWAb4SGnrvlRvaRGUM9XZP62txW&#10;uDKoPhJmUrwagfS4lkyzXug5eC+/U5P9tSj3GJIWAHwTjAVvQPvEi70gj9vwck8zMPLQUptlWq4k&#10;jyPeR66DMCQtAPgGcFRu3aF9Rly6L3WP+UJBqyspzRlZdnofGuFMt+2ulK9vAQDgg9HQYwuO3Iqv&#10;PUgiHS7zl0Kqxl8z3oXWxibQvlY0jeLR8FRx3strIkhaAPCpiMOSpVJrD5dZpe4hEuT/f02kRUVC&#10;nyEPUsig5H1qLee98pzy9i6QtADgE6wwawkgFraTjIwTL30QBsXhsv9/6Og5yMyJNiUjxNuno88T&#10;+xky5LHX+wg7nrWBLWzwHAHAB3seG91z7pubkZoyJHK0b5FjROVx6Q8lIkiCSRlwnt5f0gnGPhtl&#10;QTJUPhfWeN6BkUUkSKEA8CmQtO3GkCys2oujrdsHEMjDdeAyYaRnScbfDGWkewfcHKmkFvPdBxCK&#10;N4ix1NZmoXwwfhQElFrSWPsHAOCdXviSLJWLjUzKijQU9hnp+0tYSbKL4tOwFbf0JPZej/a2j4Hy&#10;BZa//61/h+vtMuQWK54HSSD97fwWscBpMwuemZDlBwDvhlghL+RedJlSmbJoxoy0kXT974pAdjwp&#10;GVI5gClctO+uQChpIuIrycTTc/C8KSxg5KIkN1+9Iztwnp5RFB0CwDtgpn1ZUcFYLTZiZczbpnt6&#10;7Fe10ffNnPGkZ68lCaYxyNgr3oUXn70G0d3u15TxTMILDS0n0txiQnuWHB0rPp3pvMQKAMCBFy7s&#10;MAwliaInO/juvvH1XAwD5gpEE4Xht+Soje4ZWXtIOElqC+1L0T6L1A1Yk5w0WdSz3x0ZeKUF4kEi&#10;APAiDFQf6MyRiObBTMwI+B/wIjtxLR09B8pnume6lYLGNVlYC+2Xv9JxbQbB+xddm4aRlLYIGRTv&#10;ZQ+ptaRLdiARAHihzLC3yZ1l5BpDovA/5Fpyr4LPU+/Eyt8il2REG7a9SHqTSo1IZJxgqiAXyyt5&#10;BZGk4Ld1/I3wjPem6PbGouYjstEA4EdAk0tqs1hkrr83jIb7IdeSG7CeXV+vGOnkkVmSUk2vp04h&#10;cb5fXq1dMsbeMOxXE0lj7KcVz8yRTKqJ8nUngVC1DgCXYzxBIlfM1/4smDMGpq8wPpGeYxqrQRCO&#10;GdRcxpTPGPz0aYVRHg3vsoaU3otI4kGvNwcpyXXKuX3nBA4A+DReSG0qZEMfM1jqFUgZYrmGgN1O&#10;o+joUXqKikeWZpzkqv6dMIRa6uuokIjcbmTbSb9zO4jkyvRY3l03FBY4fcW25LE2xnOOAVUAsAN8&#10;teoqPAmpTbvC9r9Lc8TZWKlPVNcE0he8uKZwHxzlg+cpPpKTgbTW63KbQZxvblXekZ5qe1U79YZd&#10;X0lmKXZU4w33ZMfytD5smF4JAIUX08q0ScVkNWmVyWB0BaMZvxihakZzNiSVkjTCoRnb8fYb7o2s&#10;jKBHeqzHcGRXdG/sWju6V7tb0/+8cW9l9+SFeVut4V1pKbJXeZ25BUyNxzMp59eLazHd/ubpnmQA&#10;AEBGGsh9NsXwl6SUTjHEyxe7PhPpacvc2GjyVW03YqsKXVaBO7Ey3gSx+8x9lMabezcT6anZA5Vn&#10;tMSMR2IR23CRrNWSXUdTwmZco0jojwUAuzyPlR5bgZeIRHbWDVRu7c734b7YNbICy6sgkEYY99rK&#10;aEfl+SiycK8XRt8LT9JaAAS2z43KEyA7yrdZaSukOm0bV83laNi1c4Xvhdt3NZLdQ2gjIbAOAA+r&#10;6KC89Ln27HK111QYwasnwqWq5SM1ACVDIyU3LdgtV+2LuDbhgFznyZYSZVBaejtB8fa0bYQKz1N6&#10;K4OxkGgV+cspz1NjPE9XxkY6esxWk32+kjw40/FaJu41gkSAH41Y8RJ72t+ePUkb6fOKzq7aCvoK&#10;6cELox9JLzaLghgDPY9TncVKPdK+IjWLxHmMaRZ/l0bVqhtphTeTa0bIr3mkxznjnp7rKLrM89Er&#10;922+yBgHsjsL8+1POyRG69mT9xoAfhRa2pc5FcnO9PkIjLQv1lCLTsgaIzNyqa+UJK/AJCWvHF9Q&#10;PIJEOjUGyBnnO7GVdswY4dEwrNp+PN2zs1p271d6HNBEiif2pnhP0Xj2FuN8znqSocK7ObPwkKSM&#10;tifAj4PV1bT08lp6uHuHY3ZsBU+kx2qukLEGYVhmcY7SgCT5qmEGN2Suj/Qq9jQmdMp581gC75Qs&#10;CWrKSFkbI8mZHuM4TiFMWSSYSwSYGQkN4hnMpSAvt98OtL+dfCC7dkOr/9iz6LKIDwB+DHKxjaHi&#10;JZLG4tUDeQbFIEnpxl+0r80gECI9rtALA9/QY4CbxwkmeowTRLG9WiIJ4ndJktJiJ4lgtEXDWvE8&#10;zJn7PovzWTK/txYbgeqaQG4HPGwtsJ+r/9j73KdruBKGUgE/BKnYypOdcVWStOTL9KqiQGmU+Gpb&#10;egrjBXJaVDyHyLady1aKwiMZxPHyOMPKVseNIBKZmkvMC8jdg430ojp+TD7jtSUZTCOTxjhWLYYh&#10;/13GSaaCbHgVgZAhLR2Jf1jkwbMRI6Qs4CfAiQe9p/3FgNpLfzW0l5a/7LyIr6fz1cKtsTq3ZIsx&#10;Iyt5cZxpUJYTxL0yD6YhPWC/Uj6WsCmr6Y55O4s43qnCe5QyXa/8ezQ80YZ5YcEg5r5CVrLSj48g&#10;xYm0/ZQ8V0u2hccBAIUVVknSGl9EILnjaYUhiPScEXUVWcXMNXFka/hebHtRZB9Pj7UxIUNIub5h&#10;XvEoAj3XaSSPqq1c2Xf0HHBvhJejXQOtbUk0pJ+Z8rPZrxoolmtAWZIKS3UyAACQ3S9JKxyURuZK&#10;CStHHqNiDJKBOZrT32dW0prRC8JobsrvHT3O2paEwY+br+R5G3VNurPqXbQYEU9dXcTK3/KYZibX&#10;bYqMFUkPomukx2Wt5JHUdDvQ4ivd7ffNyed7ofr4R6DPlXUIAF8CMSMjeEN6uGpFliOPlC45Uj5I&#10;W+uBWCt9npbJYxZRIY6gyEITM1iaQZWEFSnfyyrJco79blCM40bPgepekEFvGMeokJbmVUm5U2tm&#10;uFI+xuDYcc3iM7Bz5diTbr6HRKLxvYHyBZgAAGTgKd++Qq7S/AX7dJl9bszwaNKOp305/cHY18a2&#10;x0lNGv1UfyEJLZFPlyGEJH9Nxu9WslNEOcGOGTmxVwiB97hqSK8JsbzQTSwwNLmPb3uga9uWDGQX&#10;QR4hkTFDCCPIAwBeL2ml4OJVOfC5mgArACo9gHByP5F5YFHxyLjEFISxj8LQl9rAOHoM0HIjm4y0&#10;zPIZBVlGQfoa6XhjVb+Q3Qsq0H0eiSabOeU6ymFWUrKrqTPiTStj5r5dkbY9Fki45rg75knx6zAR&#10;CAcAsu681p32DEqFaHNmRVg7BrfUXZb3r+ItS2ZmhCM9xzLajFclV+xpCNWmyCpaa4wUuHbsvIPh&#10;cUmPIrVP0VrJRNLTefuC8Ys3A9mS3v13EN7InPEeguHRvlV4WVd4BTO7NjUtX8hYPOQaiKJfFvDj&#10;YaUy+gv3Yb2ErWJYfEF+G41VYyloK1fy3GBoFeCBGUrPPqkqfWbyTgoi81iI5j3MisFOEt7A/nuk&#10;5wSGTRx7bua3N6RJ2UqeE6Yk8kQWkfKt40dj0TErRFEikf5CEsllZ2nk0RQ8y9rtAMCPg1ylxYu3&#10;v2WM+kLlFEpu5C2JI/ei94qXonktvNAv9YzaDKOxKNLXQM9ZRr1CminQ3NNjJlySDXlleVCMe/JA&#10;BkNqa4xrnZP4NAO/kp5lJqWfQTmGgewuw9JrazIkc5ZEVioPvsqRzRvzUhvhfaLpIvAljX2kx/bW&#10;V6ChY6myNbB6NcnYx8RW0IH0SXlthmQsqczRY5B6YsSWjHaSsXoq1y+MikFOhn+k5zkp0sMKjEz4&#10;9YjsO154IdqAK23lnJ6JlfSaiIHyNRNaMoOWHPAmvDQZlHcZomjfkUT4viwZMdeROucRB0IQHviC&#10;kEZqovPT1hyVB/ccRTSMut8hF9R4RVoV9SCMiDxHjTSSJ+KM4x8Ng7vR8yxyqzllarTI5aqW9NhQ&#10;ULyn5JWlhYT0tmayixU95QPtWoX+wrwn+ffVOEfp2e4hkSvlrDbzDE0nnrd0nWeYJOAroeRyL3TP&#10;u6/VaDu6bnCThDdWvKU2FzVNCFMMYmLnnPbZCmOUCvwsT0P2qrK6yqbrmrwOLwiqNTyiiV3nwfBC&#10;RsULSUTBr91skM1okF4oPEOeEZMnPWV3I719fS5+lmuRHig/g+bKwHpQtq89l3tbq0R6TbsfAHi5&#10;lFUaNctfipnsoUfv4YJbkomsj0jHWludbGXYDII8XUai0YgqUr5PUhRyWEt6G/iBXXtu6D3zGHj/&#10;LC/2k86PN1AkRiiTQShdxYq6U4xzFN/3pGdjOcq3EHEZIj5KImeD1vLZn+l8UDzSYwYd4iHAl8Ee&#10;CcgilYX0AURXYyG7T1F74sUrZc6kpoacQLixndmq2meu60L2ONygHEuveEk8XpGy3xZhRDmh8vbx&#10;ad58FKQoK+tnw7ubFSPqSW8gudFjTYvmiSXCnUiPY83smDUy2EMiM12f+eTomszDifRkAQD4Egjs&#10;pSsFf2skh1dhNAikPWAYHDP43Y7zXBlp5FI8R7qnuQZhBHtm4KTh1Lrn8nMf2Yp1YMbHCSPUMxJy&#10;pKfqTuz7k7FfrSLdMv6ruCdckusZ+Whxi3DbFjegs3FfLRLpya7SlzLYFZlPcpFwZH67I1SzA98A&#10;Iz3m4Hu6F4WVZK736j4aDNJqlePhHkE6j87YjnVOkfTGgXs8tMAMWPLYPDPUuWD5oKygZ3b8vFV9&#10;EAbXCaO/KoZqqLifWiZW7np0BonwLDMpXVljX3PS02z8fsycSynovheRzs+8SV4WakGAL49Feal4&#10;bUEK3MpsI/dOx9dmVnxjhUHvK8hDa8jXVG4/R0atIAZucK3j4B12Z3pMC+UkmrbJDRrPgpIGV8Yr&#10;VmEInWGo3wrEww22FedINTgydVgz5o6eh2IFw6Pgv8/NNPEXLn66k95DkkIhWQHfAqloir9Ug0ES&#10;ubTGV8KSeOSKUJtBIY3HLIynTBH1lTLXomxLy7rS/j0qpCYruKMw5Pw8eO2NF2SZmjxqRJBkryTl&#10;9cywU4ZAHOUz+GT34xTUH41znCnfCr0ju8eZPI7J+Ls08PEC6UkuaPzB9w0APj26HQ9rywyuy5CE&#10;o9eNqi25/Fq9AD+uJFmllNyGnluaB7EqTZ89rSgmZf9WhlY0CC6y4/Z0b0OyZQiEhOFaFWIZM54b&#10;vwZamnCbMbZcNlyNa6J5hJGe4x8TPQeia6RLfv+kLDUa3ouU13JTIvdgpfeLAQLAu8PRY1pqjdwU&#10;6HFkqkU0H6HbRjpWrDUVVrp7JKqV7HoXq2Nra6yMHd3TdGVX4bGSQGaFQGbDwErPoNSfySKQlJkm&#10;4xRdxoAvdB+nOzMS0IoVF3GfSiSiyVI+c16NIo81J55HTCEEviWGypWz9bv+k51PR/vz7qWBaQqk&#10;lMg2STu8wE5bafrbNhayYxlctujpXvUfhOEbhSz2phwfCfkljant6DnLaDPuP28Dv2U8icEgEEnG&#10;mvxlkVdUFjicQByVK/YliQTj71rVe2MQzNFq8IWQRQV8QyQDIvvx+MrV1kTnM1VedU6awU8yUaDH&#10;moxIz6mofHuWcSWyM4GajPHVWpdLwgmKZ8QHU0mPySKQmJFlNOmqV7zNnp6HYm0FqadmLnkgu1gw&#10;eSNabY/PEI7m4XXGv3XKNZbpvcNBj1Y+Qws9JkwAwJdHoOceRkdeDJlr7z74vOIOuWk2VvCaNJLS&#10;KTnBtophLQ2EmsnWxJ0w8LIT7ptCICPptRhcTtNaqpDwaHhbll7sz5NeZ7MZ1y5QvoWLp8esthqJ&#10;kJN7buLfmPFCF0M6tEbparJie/Bd0VK+J5gh4KsiNak7g2RAU3bWZ2g9XerjpUkmNRk5vHMvN0oa&#10;icw7iUPzErziRfFjTkWLWpFfTeowJ61ekfOk96MNwnqrJF9JAl4x5KHgsfUF6TUospHchxP7SM+r&#10;di7ekDjPet1eeMAA8OXg6bkVx9GXoqfPVy2bG6mrxSDeSK9CjsJoWitbqwgtGQq38zqO9NzKfVaM&#10;m5TshgoCSav+dEwrM9BRSDxprsiqGPMh4yFo5yQL6mT7kNT1V/PetIXJSPUpvDwQ3pEe2+jJnpg5&#10;kF3E+V7Pc3qW0n1KyRXa2GAAeCmsbKCRjklQK33eltOenms2oiDN2VhlylYcbwUSOaqXe0Um2YTB&#10;lgbMK0ayKxBIZOe1ie9GRbYigzid4i1YRlUz1nyglkYAXHbjldgz5SvLucSkHeNCehfgwThXfrzr&#10;BVJWkv2C8lym6z8yYqgtRAWAd13N1MQG9qxqvnq7BW+seqXh3Cg/210aerfDqPBrP1E54K0dhybx&#10;LPQ4e4SM7cpq9Uh6oV40JKSOeX7JUDcGqVp9tkoGsaY9Sc4z1LoQy+PfDOnMV3hcRxdvK3ve0n3g&#10;JGNlrIE8gHdHpOfga66mIVTIW9+hanaguuLAlfIB3nWn1OEryJwqjq0kHwbFm/FiPz3lixtHg1RW&#10;xTiuyrXSMp+0Jp2jeLZ643dNxkuyOvGmc9NiV844v1bZ/9GsLEf6NEJn3MeadGcAeDfwdiQp3XSt&#10;WN1ahYbfKS2xtmfWknmhg+EV5Mh3o3LR3lRBHkF8n/9+peekAUkgPkMgY8aYdYYhl5+GyVcyI2o2&#10;ZKWBHluZaz2utJgHJxjLY+qNhcBk/N0Zct5eTAYBjGR3Lb5q8BUAHEaXWb0EqtNdJ3oM4n6GzKv3&#10;9kQ86fUmjeIt+EoSGeixq+7A5CK+Eo90Tz+Wc0j4VEK52n47QCCOHqvgc0WFRPkU6lGQDD/fjfTq&#10;b2nMNRJLROGU4+NxOSuWoxGXRurROMcjqbje+F1Lj8OjQB7Ap8JMZe3U75C3VvqeOqzPrPhzUkdU&#10;jFVNtX6ge5GiNYd8FHJhWnVLQ6jFMqIwQBqBTAqBlFbCKyPT0rx2r5BrIkJvGHlHej+rXNabRVxa&#10;IHwxiMcb99cZ5OIvfke3gzIlALwUy46H3lG5mnpPoPgrIhmlXqz4Hdkzz6UXEwv70Fq5R2aIV8Xz&#10;GRQi4BLVJIyOVV8iPRVvSHJbRl6Lxt+s5pSaJ+ApX1cSFC/BIpFcSxNtH4Oy/eRVT4ZHE+iagLqG&#10;CPIAPvvqeqR9vawC6br//AOvH1+xarGjVvEAcgSlbYN3pp0V+UlmLzWkj6zVZKrOkLM0AsllfwXD&#10;O9mY/OUVebO2RmdlnlUgPeVXM+TWfBYvpD75b5qUpXkn6bzXFxj4APIAvpIhtPox5chn/sEPtjZj&#10;Qguyj5USllU0F5kxXphxXBUZasl4FTJVd6LnYkFL6orGanhT7ntXkPv4d1JMpySTBuVYlx0ksmSO&#10;ZVKueWtIU1aBoeW17EFHevIFyAP41oj0MfM+Ptpz02ZIaHGQuUIqjKTXnHD5Z6HnSvhNGBs5SVF2&#10;3c2RRBD/LT0QzTi37Bx5rZA168Qr0tViGGEpCUVF6tJSg7VRtRohLBnPbyC9cl4jo8HwQuLOZ4qP&#10;Mr6KPBpCmxTgk6Onn5WHrq3EB4NABiqn8QZhpLhcNRqkwTu6LsLDGOhxuqLVLJITyCKOVa62I1ut&#10;r+J+W+1DrPoQzeOYDWKWkx9l7ypPdQ0srRHFvMV8jZRlSXkt6U0jmwuerTOehyc0aQQuRHLz3cXb&#10;/AkjN7UVL8/s0WSYmfKVwh3pRXSb+LfZ8FB6xUAvBgFFRQYaDSJyyn7kyjYZZZnqPBlyXKq1SCnC&#10;1ko+bbtnK+jk4QTSuyRo8tSiEEKuxftgSFlaoshgEOAVXsiVslW6DwBwCbhh2Oiug7ef4LjcJ75m&#10;lqwQ2erY0v1zGWob6T2vOkXmkd7HKgziKAxQFEa0U+S0mez+WrnsOi8Io9TxOAhvZSM9q09rmSPj&#10;bINC4Jq8ZnknVjxEk6ei4hXMZKfvXuGFjBeQRyuuExosApeAG6kkW0TjQU3zLvyLCWZPmut7E8eY&#10;IQbPVo0lAzoa25dGtlXkkMXwRKJifDvKB9AlgXSKkVyNY5fPiWzTUlOvMCjXUItLdKQPf7IkqkB6&#10;7KMjPW6zZSQ0LT15rSCLxfBC+gPP3ZHeVp70bsnokwVcAmvqoCaraA/hSteOrdVkBt7x1H+QV5Ij&#10;DjmJsM2QxyRWrBqs9M9VIQLZJ0qbPhhJD66/Kav5TpHRpNfEs4k2ys/GCGSnuQ6MMHp6jAmtmePs&#10;FYLeDAnM6ugbFa9CC/L3hpSlEZGUC3OZYEcSTMZKryHJkKl4cyQ9jrLC/AFnMVa41DVV51esZmJG&#10;EuoqpJ9XIWZW0qsg3jbz3dpBQ1a6qNa8L2ZkI9nPrFUkMFL+pt2HWay+PT1mKvF6n56eR8+mQDv3&#10;PDRPyylemEZ0o0EigfQGiEvB83oje1KkIz0ryyvbCMq9subL75WiOtKbb6ZstYntb2Bk08ADAV6F&#10;leyOsA3lG/Rd2f2zzxBTID0bJvWHetUcaUd2nEOOYCXKT8yrbaonA9GpA64mo2jB2dz9CKT3aCoV&#10;7aWZ5VF4ohvZ6ciW5OWYx6ulyWpexGp4RVbzRE1GkiSi1XUshrGdjf3PpDdPbAw5LdL56vQ39jz0&#10;7Pon6blVnidrpjwAnMZbZlWzFMjCsdVPehGvmFpoFcDJvy8vdMdznsSskEGgfKfiWoJbyA5yLgUj&#10;3xvXyVN+Ol9fOPaGnW80JDmZMWXFE3raF2hPx9kxEqshkUh6kHspyFA96ckPWrv4RJrReDe0qnmr&#10;BqYWsl19X1iYjCc8YQCoMljSwLnMi70ZD31H55rGaS+X1nJiVOSs2rbotQiZc+93Snx7yEPq7DyV&#10;dDIkE24c4w5vcakgp4UemwPOyj4GKrc659cgUL4qP7eIWI1noqfnliLWIKpGIelJIcw+Q6Qb5bOv&#10;krc5UF1Q/8izWSN/xZPPIwBUP2Qp2HbGGJ7tOjoqBDIrqzirhfXGpKWryWM15IGryMMZK/ZRkZw8&#10;3auiJfGXGltaAfxkNCe66+dcttIIo1fkGu0+plX6RHrcQjO2Vt+wxdhHULzVqBBjLwy+Nn53MIhw&#10;NAyzN+RBSSyr4VHv8QYc1dVwhMz1BIDLvZCacahtxYN9hkC0meEz2fMocm3Aj7jplmy1GAZ3uYg8&#10;aqWRkexuuKmhYCI1rS35kPEek2FNngzfv7wHUtaJgkASqfBWJjlZclKMXvL2vPJ9OTfE6vybywLj&#10;99orUlbyvLQ5541B9hpZaWRzNqV3PPgcB+O7qEoHTqGh/JCkucIYTxfJSCvZs783hWSGzKprjxFv&#10;dpBHWyCPveTlDKllUyQUeX3cARnPkz5TRF7vkfTRxqvwCAd6bq/OZc1R8aQGY2Xs6J4gweei91QX&#10;+9C81s4wpk4Y71l5rlrSG0VuCuF4Q+5dxbn39LqAtvUcDyc9GgCoMmQ9049jhQHmL/oVla2R8hW/&#10;PmPM0op1O0Ai0w7y2E6SrUSvGKOeyrUEURhiLrFM9FjTMTMjMpPdDFHzNmZhBBfKt1dPRlbOHMnV&#10;q0R2fVtlMdEbslWjbFeTpPqKFflA+hiCQPUZiFoX315ZCJyRsXLvonZvxsxCYiFUpQPvhFQN3dHz&#10;UKIrc8o9MyJthQRQO0jIQlcpQYUCeRy9BlptxqR4FnPBI3GKsSJ6bo1iEdCSIRBpXDfj/D09pjnL&#10;ezfdrqOWgtxm5DqNhDiJrAX5zykEtDHDKZ+ZWZGNagjEGQsRvtAhgwzPoibjKrUz4W1wUBMCvJuH&#10;EknPBHrlCmak/IxqrejOU32NylpxPqVV6BkDsCnHuZDdzyr9zSnEI1uctGTP/ugUwpgVCWs2vB/t&#10;mvHVf6TngLnVVqMlPdYRqC6GwAlgVe7roFyfUqJBjYHWnpdoGPJ0fbRFy1kZKxoeYUP3AsSVyWiB&#10;HjsnoCodeHd4RijbO+zLKS+LVhA2KpKEVW2vEcO0gzystOY90AxRKcNIdqGNCslE5Vp5eh5/y8/b&#10;6qtV8gRXw5h5KmeGzRkpcSS9V9ZG9nyPpSBJ1XRWiBlDvVV4nrNBIm1m4XJ0EWY9nylFP2VYdgV1&#10;AQB+BHiWT1r5ay3MGypnu6yUrxjPkcdy0YtXyijz9KzhS0PdKSTjhUGeFeOey3qLYn+a5LQyEu/o&#10;OX4xkj2NkEuFqdbFGs40K56VVqzomLdsEVx6XkotZ1KGkjMWNHxR07JnsiU7HsFriRY6P7HQisml&#10;DhMe5gJ4lRF23+x8pIElxYBKI5BbebZ0bbD8DIFEytdCeEXGkBlJA9njajUC6QreipQ3rXGujsqj&#10;b0uTAoMi9XmqL5zcjGeGdx6OYpU+Kx4GT3m2FiK8B9my4xhz2VKWpCxjfRHeBPAekFPpxoqH77OT&#10;zkz5ZoPSiGhSRsPO1QrWXx1w1Ahsy5DDrJyvJ70Tr9z2SPneWbNhtL3iBVhkPCleiLzeaaXeKufb&#10;kx7U1mo1aiQyK6ZRe18242/OWIis4p3ZSyKh8viSx9NXvJcte46i8BYBYDcGZeUSCw+io3tKZ5Im&#10;PlNPHa2xX2d4Jpp8NRqey6s7mM6Ub3BYSyBaNletRGX9+0x2UaeEJD3phWgGMBFGR3r/K3ldFuUY&#10;Wspn5vH4wig8Hy5VBvE8l2JTo/Fdeb6lOqurkzI4qY8Fgk3xEQeTCBwxWuHgg7nR5+vsuSgE0hsE&#10;4jJGxpJG+hcdt+YlRbHffieBzAcJRKZmB7IztpLxnum55clqeCHp+jrl+LXUVicko9G4n0k2S/GS&#10;9OH1MC3pSRW9Ic1po4etuMqcIYCWeUulzsdXBNXbnft5M0gVAEysYhXpdq5CZD+hzwBtBRgNg9Nl&#10;5Kv5nTwPUgzbG5N2rJqIVTm3qwgkZrwMbfWfOwbeykM2KVzpuXWJJvdIQ7xlPMqahY+2bW9sUyP2&#10;yfjuUOGdpHTslDRQ8pqOtBgJlZLeK0YyAD8IckXt6XFa3lShlQY6ri9fDcsIzBXGgXtR7UUv8hnv&#10;aRCS0KIcl1w5xwsIRKu74DGhUnv2hZ5bq7TCYPdkd6ddDBJJz2NtB2bPPJA2Q9SLIb9ZRawd6V0D&#10;tAXJbCxsBmUh5hnZpk84IA93lSSxCC/tbIt54IehzTwojmz9Xxs+9VmqWAfD4FuZQ9F44QfS23i/&#10;GkHxMCZhqHLFkkMFgQwFAtEGJCXvZ1HIqFFWvD09d+ydSB/YpI2AHak+8NwzwuCLoTEjr66GsRwN&#10;qVI+P874vdaexNqne8HzY/XASvKiLzzHfBojmisCVSuV3APFJ511BU/mM7i9myJNdJmV1Wy47jkJ&#10;5ZVolFWwXK1rXgo3FFoWVq455WiQaElakam5Wnv2zZCqnPj/gZ7TUb1B8lbvLHmvXOa+WwuHzlho&#10;jMp5L4ZHoXXu1WQvbyx8zjxrkZ77bx1Z+IwHpEHghyEq7mxym+XLW1otfYZGbNrqXb78s0GQ0iBp&#10;M0C2dzrHgezeUJM4H+mlaL2nGuM8rTqQ1fDCLOM9s99JLyKKFb1c3c9kJwRE4REPjPxkyqp1j6Ph&#10;hbiMZLMq0p1WK9Mb2x4ND6nPEMhUIcntkUDHkx5zQ5gbAlSuMmoLm1KXW2d4Mh/9sM3KKq6hvK47&#10;k65Ny7+N7+hlOSqn4eYGGWmGSt7rjhlBMmQXR3WTDOeMN+PpMYazCSOf/l0bIbvnWltTHKU32RtG&#10;mx9TMI5hzXhY/PmX139SvCTpaQS6Jv5wZSwScRCg2uAe+aTg2/YJ3F1P5X5Ma8ELs2IGnbJSfjVk&#10;KvJK+aA3l74ClQcajYqx0ILmA9nV9yPdi0/5NZYxGGvWuvQeN8OI9uy/W3qsW2gMsuPtQHjWFu+u&#10;7MlOmZ3pOfYVKZ+tNhpEwa/nasheDR2vRH+FlBxAIEDNw3bV56O7eI6G97FRvn4jGuchDdlMx1JG&#10;r5AXtdW/pskH0keoTmS3a3GGJ9oKch5un6A8PzIzSvOQ1oxkJAmP1yLI+I88N96mPDdnvBWekJWq&#10;nYiHexfRMPLJC5Gt9In0Fiw5mVUuGo7WVJ0d5ZwUhY1eF+gHvgFSFoxjRoLP99jbdmH+4HMpFYZZ&#10;L4NmWJ3iAUR6n5b1uePKDdQaC96lo/q6gE1sZxBS0UbPtRuDMIwyJhFIz55qKD9zPlJ+DC0/d+0c&#10;B0EiK5XndgyCdOaMVBbFveiN678Yixqf2faRGMZEx5oxpmdu+kSLQuATo61cqThmQEeyhwjFDzyX&#10;YBDZXPEyNMa5DOIl796ZLH2FgZ8zXoOWphorCUQrfnPimDZ6Tnnd64VEcf21gV+agU8ksiheYV94&#10;NlMRY1vw9jq2fyd+vynXPYh99ZUel2zQeLYCPdBj1luTee493Sc81szCAYBLV/2eGdr+A49loHLQ&#10;M2f0F2MVLA3d9s4vV6lTq1eIJZJev2O1Dn8ju429rILX2uLzaxYLXkhnnEdXeH6iQSKJDCZlFb63&#10;g4A2pdBKCrFmmbdkx2Ssxc2WIcujcZBVeZ5TvLJWWcBkQuDdMNLHBtus1M9aD6k3DO4sDIQcE/vq&#10;c65p8z1VGgTPiN9Kz5XykVNksEkcyypIVc4glyt1rWEkX4GPlQY+/b4xFjfLju8fIZG5wtiPGSLn&#10;hZQc2wWebkvn2piAPIB39wDcJyGQyfAs5oJMZzWVk/GTQVl9RuUz0XOWmqy5KbXfDmwbkX23Z15R&#10;U2Es+GyOyM450PP8i8D2J42gbHGyKfJhJDsjaxReTW/cg1Dhacr4i6skkdLwr1oS0dr8d8p3tHvT&#10;snPuC8R0FC3tj2NuH6wkAMCHE8iaMQZ7DEcyNgPpXWTPpkBLaaO2hkbrGFvqfRTE6pZ7Iz3pmVV8&#10;tnkuGB/ouRZCZoDJwHDHCDCRYUt1GUie8i32nTDg4wFDWUsi8ly1djeB8jU0Jbnu7MIsVDyrCx2v&#10;WAeAbyGhaXKNo/q55c5YLY7MY9B+k1bxyVOoaf9xZgpdb6x6W8WwTqRXO8uOuNyoaW3K5fCpUexj&#10;ILv6fBXblN7FwgzlSvWFdI7uGWHaPWsE6axUN00yeVkj1Y2ZbSvkH43wYuX9vVIm9coHAD4Unu6p&#10;jGcg9fE9bUMC2V1zI9UP6Ylkt9M+WmXv2MuaVt65Ft6lEblNZtWb9tWIc0pptIGe4wGrkJQ86bUi&#10;VmddLaVYrsytBpeUIZ5aHb65/U6TCZuK+yu9C07Mk2H0Hd2TAmq8Bk3u2qgurTzCxADfhSSkm9vT&#10;Nd1qLa14Tx76miGJuGO1b7n7K13fqsWSwqbMdWozhBkV42m1FUlG0iv3cFb+Jr0QOWNdxkp6IStZ&#10;fZ4mg4i2A8+Q1v49SXcprVULMPNndyK7VcmmGHmnPL9DhadikaQDgQDfCa3ysllSjT9hSC1Z58xx&#10;tsJL2SpW+6UW4gNdrxXHSomjZ+SoTb7zlJ+ct9DzcKRGGHGtVfmgkEBf8EraDMETk9C88ICWE8+T&#10;du8k2fkC2XTit0GRDBuFvLUGl8lTsXpkWTGOqwp0k6w60HOShzeuH5e3HMwfcBa1aaJnCMRd4IFo&#10;L6gkES0zRZPKSiSy0b0j7FUvWqiQOCLZKbPp+1EYQK32YlOkLFkdrcky0gtZqTzISvPs+PnyPmOr&#10;uIdH6iC0e6dJaLmphxvp43j5MckZLZ1CoJ6e4yc16b9XEUggfY5PR3XJBnw2DAAcwp4gsD/5sGs6&#10;9l5oGTS+4mWRnkXupapJh5wLn1F5MceCcYmUb5BYMyNdq8/o6LntudTtNSkqKkSsBfgbxauMpBcY&#10;BjrfD0rKVIv4/86QTrWkgVZcr0Uxzr3itcnuwtGQqNaCjHqGQByVs85qakY2Qlt34GJpSfuclXac&#10;4vEceXBzBVzEpIoawuroXGZV6RMEaW0Z49JTefBVFB7dptxHmRm1KYQRlBVsq3ghslmljJ8Myr4k&#10;GXr2nV6Ru65YfVvyoNZiPQiy7Sjf6l5ruT+Jv/E4y1J4b2a6ZjbIWDD+OU87JTWM9H7te4Bvhm6H&#10;IYwX7bM0v6MWQ4U73pCdaaMZpL2FWbUflyE/a5Z3NAxg+k1HduzjzfBKOsoH1OWoW619iaO6Kude&#10;/G1g+xgv8mpzI5ktz07OnZ9JzzqTRCCN8aZ8Jyj7q5lRcxSlzrxTxaKGHy+kLCBruGeqHyV6Vmqq&#10;8SCSvMFHgi50b2de8k4C1RWRjVSfTeboXifAJakzrSNi5pi9YhSSEezoHiDVahYmsY+lQCJS7oqK&#10;8ezoeXCXLCzMTTJsMwsFTcYKJ59p6750me95xYBrBnYoSIXSSI/GPe5eQCC+YPS7HQvBhq6vSQG+&#10;GXksigGqIZD03fT9Uh1DLaQ8MtOxFvKtIUHJFMr1IqOVe6HTJ2ZeWl+Q3rR7MijXRwuOa0kGs1gI&#10;eMqn8K70nKkkV/CWNMLloY6eZ7is9Dxi96xnaxnKqeK6WnUtUdl2JD3xICoLLV8w2q8mEItYl8w7&#10;hPG2QHHFn9PJc204poLR24tA9S1Aagly3LHyn06ScccMikVGi3EcfeFaNmSnUG/Kb7uM5PTGPDor&#10;jhFJr3PomKQlZSs+jyU9H154UFIq4rPeuVdzhfZuSTWN8CzfMt6K1m/Nib9pVeRa/GQPgZyJgWgL&#10;pVzco81cP8wGAUxc2dfp7KrRG6vBheoKsfYSpVPkoaMJAVZGCz+nlfJDhSYqx4C0/XjSkx5kixPN&#10;WxnpMeguSYeo3GKjpn5DqxVZFQ8p0rUjhJ1xX0Il0UTxb7Mw0pr3Zt2ThsrFgrVjCPZIwWlBYy0K&#10;+8LCC7NBgHcjkCMeCF8ZbaTr9TXGde9qdDD+rTtw/JshlUh50Grt4ahcaJYGgfEhQCnTqjdkKqcQ&#10;1qYYMT5TfVauxUp6nYqV+ODpeaKfrKkYFALh/bWuWvn2FTKW5flqcSbt3dGIwbo2OQK5YiZIydvI&#10;LcRaes6GQ6NFwES8kDysHj97SWyl54I3vvIeTrxUVqps3Pni8m6y3pDYtNoOPmekKVyDgR5z8aNB&#10;1oEZg1Hx3qbCankTspQm6Wm/0fp6aUZby76SxzGQ3haeGzZ34jmfCzJWk5FKO4PYxwKB0E4C8VTX&#10;t23P8z5l3tWokKhVu+RgKoE9q+ezdQ179VrNk0nZToG54f3Jh3kwjIHfKR3Igr3S3PJkJFvFe7Jq&#10;V7aM92I1QWypXAQZSJ+s1xjeQlOQeTSikFKbNgPdiWue2uR0CoHwGSRH0FY8r1ayhjOIIIq/LQrx&#10;agkaFoFEuradO/due3qMzcGrAC5Df4HncUYnzbW8Hul4+3MN3jAGLdVnv7SUr3+YyU4jdhXkoRX3&#10;vRka9ioMsy9cN6vqOtfJ2FfIInxwlZaZpPXeknLZqJBvwnbBve8L8o32HizK/qPyfdnBV+sMEAsE&#10;Ys22AYBPj6OFciNdn7qbdP2R9um3Rzyezvi730lC0nhY0mDMeEPymCwS0gzptmP7fK74QvpgJtnr&#10;qmNexJh5BiLZ8ZdIz5XekZ4D1hqBRCq3bN8rZc3KSt1q6jkVZD1JmOsBAsFoWeDLINBjqmnY6XFE&#10;uqdx+he4xLWV8EdWo9YLLFNarVWsV+QlWcntqX7+RG1Wzpuyqm+FoUpptumYOsrn/bsKCTMyA6oZ&#10;7pSy68XxBeV4pWzVKcTpDU9QSxLwJyRbTapcDQLpFXLwlG9eKb28qOwjGs97gIkCPjOkpLGn826k&#10;5+rbowF0C3uaGfoT526t2LU+Qi09duR9U+QXbgC0DKwU6O6V1X9veGZWWrAWYJ+FF0Bk18Kkc+oK&#10;JNIJouEkIomzV7wEuS1+3k65F5YHMpDeeHNv5p+je6W9xJC5TlbHXW3m+5ty/2LGK5H355Uxip6Q&#10;mgucxFWB81eN4NyTXrw3X94q5HPKCjcYxly2Rt8Mb8PTc1okN7CBeXM1ROqYkV1Jn8nRCyJr2fml&#10;TLDArvNG+mQ/7l3JwsREDlrL+FwTRjmAqlWkoZ7slNmUvSXJd7rI6HZkz6WRHYq98gzmyD5HICud&#10;bw9Ucw14+/z0DDmYQ+DIw3Y1gbQfeHx7XgIZuM2t+N+EHKRVT+c8tVLL7FhYKZbaf3dsBc672iZi&#10;WOg51uPpnhrNi/Y4waQ0ZDlASRYmNqTPS+HfkYa2Jz17aRb3YDHuy0p6/6nlgmewyRDIkCFLLWgu&#10;JbzawPoRWbajcuxEKwh9RT874AcgXEwe08XHtzczrFOIwJIpYsEoW/vm3ssqCGQ2jqmUnDAb90bz&#10;WAZBABs7joYeC/AaZeUuCXQzVsiBHkcY59KLPekFmrIdx0p6inMUx0NkV6LLxpdeMepnMwI175cM&#10;GUu7j/Lc1woC8XQ+/jFUyF8b2WnU6HUFvFQmKnXkvVqzdTuPIWaMTSjIFN7Y/8AIYFDIZ8pIN5Nh&#10;cFJPqlUxkm2GcBZBEtq/O8Wzmg1DyOMZcja5NOCTIutJGU6eo1yJD2THPaIhv/FrnryLgfIzPK5o&#10;qRPJTuleCwQSKkimRCBHjHmpnYx2XA3ZcSQQClDlrp+Vskot0M9gTyA9ZozAVpAp9sRQ5MtvtUxP&#10;18Xqj5WIzFV4XBp5JCJK1eCbshKNwuB1zFhIEliEPGRp/VpPraCc5yjI1JMe98ilPPeKx9QqxnAw&#10;pMKjcZFcTVAskIO7gECOQHq+bUESnhVP0N/uf+pTNsBEAjXwB4nk1eMuG6qfCNgVfucLL1RtJs+s&#10;GGRZPb+xa2MRQ6ggSt5uQuurlCSygR57U62Zfb4ZZMPnmsjuskHxVjvx24HsJo3S6/CUbxUiV+Kj&#10;4XVs9FyLsije0JFn1JqM6DL3qtZLyRHIevD91e5zyMhXAz1PuYyKBwlPBNi18qrNzurpfdoh1B5T&#10;w16mhcoxEk/HGkEOBcPasu17Q3bhL/FkGKMgrq9XDLRWWe0o3xlYGkVZAMmvxUT2PBHZd0u7nrIG&#10;YmKembUS1gypdj6B9PnnTiGcIy1Quox3ai22SguCGgI50oG3N67nanhUidDnjJQ40Wtim8A3R6gk&#10;kGAY+5W9zFflmjvKx2vSamotyAe5+dPyBbRWeo70inmetdQq2xzoXDypMWSiSHXZX6NBIHLVvohz&#10;41MQF2Ola5Fhn5ERSwQyMGNtpRmn2gt5/Jbnd5Uk0xUIJLwzgUgpVaZBB2Oh8ZYhkJHQjRe4wB3e&#10;kz000mtTewM9xxm2HV6TlDNyjSRXZqBlwWQylis9VvInotA8k40eazdy5OHocYphywzXphxnUCSj&#10;RLw98xa98MgiIzxOinIRYM1l4R2HV8WwjvQcK9EIhMhOy5Y1JBqJaDPJrQLJq+pF1gyBNIV3ZrqY&#10;QGRjz4nsYsY3w0uL9JjFF+k19V3AN4ej42m7I722uJAfY02KrKVV+4OynTyvVAGuEYZM802V+lbi&#10;wnT796lwzWPBcwqMMNLc9BRnkFo7v4+B9KaN0rNYMl6GE79dle3WEEjMeEi9QWSaUQykZ7ZdUS8y&#10;ZAjEkrlmxaAPigR1hkBaZSExK5649jzP4jkDgQBVq/ooVocD1QfPe7Fanem16b01Rj/JNU2GaLwg&#10;pL1kNJKevlqbTaONfK2tfZEZWNy4OsUbyUlFs3HfZRtyq+qeB1y98uzIoL6U3WZxPYIwwonwF2F0&#10;F8N701bWjeERnpFYfYFAQuZa94oXfRWBkHJMMrbVFQikF/cIgXSgqJ2+KXLMRuUGhm+GLv2qhy5H&#10;HiPpFelado6WQRYqiYQbn+QRzMzD8HSsPURP+RhPr6zw06ClpPtbkxHbjHfZsOO14iFylSwN48bu&#10;e66dR40U2gpvTCMRrRPASnr8Y8wsjOLB57ApEIjLnKunaztMWwSitaJvjfvBid4LaRIAqnTcSM/1&#10;E0Nh9W4Z2FfkkDvDQEpZyleSyGp4SI55ZhMjiOSpvTKo2NHjyFot3sFXi9GQxZKX0tFjt2SLoDZG&#10;JDwewtuM8HoMabxb47lKcppF+tEwiJvwfDQS0SYwWrUiyUMJdN1IgpLHudH+WpEjhGYNNxsrPBKe&#10;4MC/s9L5gkzgm2MzDInUuGOGQHJyV3/x8WrewaKs9heDwDQS0WZjfxaX3dFzOi1faTfGOQ2kx0la&#10;4VVsQoLqGYnx67vSc7W99NY4GWstzC3vqlPOeTA8H4tEtHYmgew0X82LXQ54jXOBQOaMt/UeBBLF&#10;vmaD+PjURTlq2MNMAhZk356R7GD5ahBDvPhl2CPvWB7EnJEDWsq3A09V3e6T3SsnCH5SjEeueDEF&#10;T2XthqPH4Kn2bCQvzNNjfYD0LLQgccwYVF6n0LDjDoLoYoFEFuOcE4msyjWqlTWvJJBYWAwdfWdk&#10;94GlQCDWeAYtaQIEAmTR0nN9gzaGNRo6rUUg88mV/MB+b0kgbcWLHcWxai3INcP7Wds4NEySiqQn&#10;LCSpJq3OAz0mFVjtxeeMx9cyD43LHlrNy0Z2RtVEz+3uZf2CJImlwhNJ39lID6IvpBdqjlRX46Qh&#10;niCQ+UIC6Q1ZLwq5bDAIxLNzyakNAFC1iik16lszXsxV8k8yRFa1ds7AWy0mZrqncJZat8wHXuJI&#10;99qHjnkM44texI2e+x8lyctaDPDfyX5dc8ZbW+g51tIIUrEMYpPx6CbSi9tkDETOmbdIRKv9SDGO&#10;2fA8jxYdRsq3IMkRSKyU9GoXgVrqdCxIWvyZmEAgwBmUDKpMGW2VlyS84/H4SgLRhhJtVE4F3uuB&#10;aL/X5lVc6Tke6ZqcM15jpXSo3QOLRFJ67irkOKvdfBDH68lOndZIRBKPLCAcjXM+UnRYqt+YM1Jp&#10;f+C5zkEOpLIaJpJBrpaMDQDVBmmhx+6p0tCsioEd6DXpfuEEgczGylAWVPUHt19DIJHsQHaka2Is&#10;pSr6NL+9VWSwZYd0Y8ktrnDP5Ax0z65VIvFZ2d5AdnxjqJCztL9xLyqSHh+yig6te+V3Eog3fnsF&#10;gQSysxNzEhaXpyd6ruMCgNPEsikEkuQPT6/JuLKMnKUVt+zla5j01WYMrtW59mwxl0Ugo5CPwgX3&#10;hqcZDzsMkJahZK22HelZSxpSMSm/9nK1z2Mbg7FCl8O6oiC68SCJpAy2YBCFVXTYHiCQ4QCBnFlY&#10;rMZ7Yk2LlHPc5TPbw/wBV8Axr2R7xwfMCnLy1a18IXPxhlXxBkLFdmviOloBnex0q8WZug+8rymo&#10;HqhcB5HuxaoQc8/kD1fwzuQ97TKklKv5sEhEa+ho1YrI55kTxVDhoclxvxKR9I7R8rdXSUa+QCDa&#10;HB9JuqUMRwA4he7kSv0opgpPQSvcao0XemUvstVKghuYueKF8my1TEwuCRkpKH4TL1VW6SevRWsL&#10;HwTRrsLIpnibU0hkEuQzKgSg9cSyWry3Col0GVloMDzPUEEgJdnzipiDJs9ZwfrcdEu0LwFeBk/3&#10;DI/39IJKxYraamtVjl3OMtFmeJNiREovVqDn4rqB7Wui148Cfg+ymBVDGhUjrI3AXel5pO0gDNsk&#10;ZCWZFrxkCCNHIpZX4UhvVa9JfTK47jKeeCxIfldIp44eOw1o8p9Ggp7ebzw1ADwZkai8OOH2sp2t&#10;AaldXcmMMKs4bK/85DL7TIVtqe+TVn1tNZ9MxnemazPW3hOR7BqPVRguXqAoq6UX4SVas0xGxYj3&#10;B0lkyHgV2rMzZp6rmlV6zJCDP0kgMqVaxmnC7bOSHuvR4iUjTBvwCvRMihnIjoOs7yBvzZTvDiwz&#10;aQJ7mXNGe6XnYGdNq/dIdTNUXjk7/r29T6uY0yuGWdPiZfsRbtC09vKa1BTpMSGhlkRGsvthaQuB&#10;5G00tH/SYchIlf6knDlWeNvOeE+ubCoJALsMhtVORKtLkNu5wiuxsrPkCqwVngQfUapJb0PBYOXS&#10;fWvnyX+XrJYhI83IFGqecSXnVmiDpxZjPy09dxCoJRFtXrsnPbNMIwou6/RU34yxJTs91594PhzV&#10;TQoNlYudADMHvAquwjDOhlHXDP56gkh8wWBvZMdlHOndakl4G5ruLocrpUl8KdhaW8h3xitr6HlC&#10;4UdBylUxc51lC3ZZYFgKJPPiT0fPhYShkkQC6fNRrKaKIbNAsSZDtgbZDpVyrL9gUTcYXkpa6G30&#10;ms4RAJCVsN4OfKzfHm1WWDv0Ke6Qv0Ll93Krwz3TEM8QuZQIP1ISy0lZQ8YDWyk/4EpLd13Jbsmu&#10;NVvUSCSQXvvh6TkewGNWq/HctrSvGDPnxe3NwGoLz1hQZFl5/si0Al6KSPdq7dZw27XuqlLamC+U&#10;c5rM9t4M41BauUmyCVQ3vrdW4stp1GdX/tMnk7KStynjZCu7F4MwmKV5M9JgzsrvNtJ7smmZWEG5&#10;J5705IuOnivXe3E/pgIBUuViZq93OlYsomT8LWW4BcOzB4CXrC5zDRatqXVDYXV+xvilLLD0WQuy&#10;kTcIYlU8ofWAt3SFhOXY+eSKC6edROxe+JxYlfwr6fEKafhawxhqxixQPuC9h0S8IeUsZMc3nHFc&#10;GoHUXPPtggWVp3sa9JaRDq2+blKKm2D6gPciEE4ivfKydoXtzBcbslhxrIHuGTUlI7UnO6WWQIaM&#10;IRpInz6YJJuYkfB8QfZb6XUV7z4j1U2UL2rz4vxTC5SmYtV9lkQcPcdXrM4Hqcq+Y6t1a+FS81w7&#10;uraFiXYfFoOcWvb8b4SAOvAi1MYbZsMt78luk/CqNN+2UuJa6J6R4jKygpZ66yp+Z30cMzpa0DXQ&#10;sVhTbgV7pZGyEKi+fuJs48BFWcDIoVqRnlvWazUhNUS151Pbwdlf6I1Lj2Kkx2JMfp1rzgteCHDZ&#10;qt56+dOKbBUP6Fx4uc60S9+DIy9+Q3ZtgKPHRoiyRqAmyWA0rlGokET2SGSBEYV7x2ueJDhZ5Z97&#10;jpwgf04Atc+l1oJ8o8eZ9s4woCs9diz2TEIMBWk0J5PuIZBXTb+UQ9UcvT5TEACeXtaxsFoJlSu3&#10;SK+vibA8kJXyNR2Tsfpv2QufSwZoCtvnnoxmUPk1jIXtzMww1no+VxmHSPcK81SQ59m5pXTZgX1v&#10;Ij1lt1T0Nhaey9nwLEuGvda74BMYR9Irugc6lsnU0vmU9hJkoWYtgaAaHbgcXWE1ljR2ZxjSUXm5&#10;/QuOM1K+t08Kvo/02ALdKR6S1ruoJztG0lG+jUlOJtkyq+Saiueu0jDOlcbNKzLd0VRuTpJJ1lzY&#10;qj8RoUb+pUVGuP1+pcdZKxbxpoB4pHK6tXvxO/UeKbTyPiZpL12P9SJZEQCqjEpfWGmPhqHp6bp6&#10;iFopJdK+gOBcKfcEeh7zyg35LFbpOUM0KcZ9qyQga2UeC/eo3blISMH3WjmnVluXiw1rkmC80BPl&#10;23P0PDWSLyi+AxyT+HIknFrlgzyAl6xi9hgKWR+yKgTyGQN1ew3XHiPTZP6+kD4b40xWTI5ItAl7&#10;gcpFmbnVegrcNpltJnkrtTdZye4koCVcBMMzKhFJFHLaRxTPccntzCCxJCkP7Py0aZNOLIoQ1wC+&#10;DIHIlts95VtlT/Q5UgePpmPWrgRTa3cvDC1vj64FefesNv3tWnZsP0NBVivFbzqyK5+toUOR9Lno&#10;tanhVk2GNob2o5GMeixIjGelIr7YmNg13sSztDJvAnEN4FO8IHsJZGUPdGNIWnKl+dHGwJJdShLU&#10;xM7HZ1a4VtA3d533ZE050tOQu4ykE6gc28jV80zi+IPiWQxU15RS83pKkulnmF0xVBjqic4Fqzl5&#10;aEWa6TurQdgRZgz4LC+JtprNNcTrKo2G/8DzawrnF3d6Z4Mhp+TOW5ORWoMouCwTyR4mJDPApEHe&#10;KjyDSHYGT6B7LEGL3Qx0PGbSihX+3r5nH/XcjIp3eTYjTtZ0LAqJy3krKA4EPhUmyhflpUDcRI9V&#10;z5Hqi+w+CjXHuBov4rDDOITMeU8F+SpnSEdjtaqRs/RUSgSSzllrlTFmjOPZrC15DVd6TWqyY+dx&#10;hbybPNKG8jU9/YFnU5tlEpTv1LSGAYAPMbSlegeZeVRjSNYPOp8arV071r6w6s/JE6lKmE8lrJGv&#10;UjO8kcot0H0FOff0nIXE72Eke1zwSPmOu4Hy9TC1GV1DhQcyn7z/24ln0CvPBu8cPNDz+IC4gzxa&#10;RU6UCSrad66esw4Al8FVEAl/+R3Va94fIUEMiqwTqVyJLLOPwo0Yci0y+DXsmSEJOz0ypxgSjahq&#10;UjP7HatVPsLXGuo1UD44Lgl3o2OJGntiCY1xPeX9rYmneHrsXsundWojcVOcrDnwbK6KrGclq1ie&#10;HzKwgE+LZKQ2ygc5A+VjJo0hCb3nzAJPdoPFmhVzWnFGemy655mRmZRtdYrUsVQec9puW2Esc4Zq&#10;qyCuhnkXtNPIy2B3wwxre4JAEvmkTgPWyn5RiKY35CefkR+1IVJdZhFwRpqNChGMZM9BSc/Smlmc&#10;Ofa+RvYBgA+HJQctBbd8zEgCn6lmJND+1iG1FdpXjr5tmJTCixpzGWVcyvGFf3+jfX2ieAfi9GkN&#10;Ai/JVVqG2FKQ/nrSW9OUPOg5I1Fq9zDSdVlijsqtgKyZK7mWLFyuW+j1/dEAoOiBbMxYWUbFZ9zy&#10;rkAgn80F97Q/blJqAXN1Rlq3Q+7p6DEJQus+rGVYlZo+Ju9gpvzYYV8hq1nbHqmc0ad5d3sywWoI&#10;baPH2RqlhpAljAUCWRWpMJBdRyQVgJk+R/IK8MNRKz24jGGQBmu4cDUuB09FeuxWe7WBriWNlKnj&#10;DA8kHPQ8PDu3UCAQT3XDs8bMeayFVblGHq1xn1OQuSlIQiOVOyDz8yx5jQt7NrRmjHva6ad7EJhc&#10;ue70QpxxPqvYl/Q+tILQQXlWa+pWAODdMGQMTBQGKRorpMg0Xi8kjTOYaX9abglWcVsvZBr5cTvI&#10;aN5pcKJY/Tq2bT5/xBWMs5bQUOp9tmQMuOUZWAQsU8CTB6D1qCrd29L3NtKHbB2VKdM9W056lAPp&#10;jTQl4ZVG9b4pUp28X/A+gE+BkuSQ2it0xktnfT+efMhbKmvdewP1jh4L+c423/MZg9QWDM1K+dqN&#10;3Dl40luMyN/WZNrx68E9xtVY7cYD98DRYzV26ZnLEUIpNnFEppwz12sPgWzKb2ch+W70HGPUvKco&#10;iKgnZGcBnxSuUi5YqdyB9qrOvS3dNf5Ue2E18XtlS4zAVtKjsvJdqW4Ur5SsLO9vb+aap3t/Jaok&#10;kJoAsaN7zUgj/r7RvkCzVhxnLRBWdo2OBraPphMPJwjEK96gFx5aVLbtjEXEJra1EqrTgS9AJAPV&#10;p75qK9Krgspy1GmKPbT0XMvyCj24yZDqKAimJlCr1XVwj2ii66uOLQPdXPCc7DnW1fCUYubaapJp&#10;y57P/kIC6cR9D7Q/TTYqJMi7+ErCnA3S0pIz4kWLMgB4VzIJBc+ktApfTuw/Z5iD8kJyz+UKj6SU&#10;wTPs+K40EEen4eXILjKizR1XbepnS9ekYWt9xPqMRNWSPm+Ep76WKs/3NIC8avEhGyB24ny1ok8t&#10;eN6L+yZjH0jdBb4cgvFSdsZqsdQJtxYD5dtqzIJAevESHyUSKZ+k1iVSq3ZCwtgbxE3xonDwemnF&#10;oHOBgGuGXEW6Tmu3ZCEr3VUjlmiQoDPOv5bQ44XviGyIuIpruFbco00hlZ4+T985ADgMT3bw0dPr&#10;YhK1xoCUl+1otpY818YgFi0T6EwjwlSTk+QTT3pV/JxZZQ+KEapJ+U0GbTUMbJpXkeQ4nrnmMl7s&#10;ZngZKz0HibX7PSjXtDNW7yO7T7lAeinJ4axcuAkyCaTLulrluc+QIYLnwJdD0oQ96Zp1ehle+ZCX&#10;jPJY8JYW2qfZS0K0DEXYcay5Ys0rP04xWKn2IiUjaD2/AuUD+vGAR6N5ZJMgGJdZLGjtdPiExJJc&#10;2tFjltlskP4VyEm4c4X3sRpSGFq7A18GPM1Qy40flJXdJlbmr1olWfMZ0nS7FFxPRsn6bi2RbPTc&#10;Z2mkfMbUYuzTCaPZ03UV8bLmQDuOGkTK17P0hsdkzT2x5LyUXRfoPtY1GF5Sq5DRxJ7VmmQN2Zo9&#10;vuj51M43JX3UeB9BLFxW0gPzAPBpsSgvgGYAFmWltSgv6JAxMkfhbsajNwxM8kgc2bGbGiIpSWez&#10;QcATW+2WVoz+AiKRjQgdHUul5rKPNnI29bpKMltvfCdm5LVAdR0QtspnZqByYHmga1vN7CGQ1pCg&#10;esPTylWsw/sAPj00I6m55c4wfFIaWUmPi0S6fja2JrEkj2TIkICvMKhHDVyt12el/UbKd0zWDGJP&#10;r8kyKpFPLBxnKEhh/PlKmUiJqJzhkR4x7K9CNOREre5DKzgcKF9I2MA8AZ8dsnndVFj1TpRvtmet&#10;2JcXSV6ax5HaXrjM+VhEonWYTVlTV6wItRbeo2Es+kovSJ7jqzR/PkdlT7eAxpBCk8fmKJ8xxYPn&#10;nGg7hVQ0Y50K+uLF3kirnE9H+RhHut+dsjiB9wF8OXB5aqpYLc7G6j4YHk0yjmerr0sS15zZtydb&#10;n09ZW42yunaKoTjbuj15F6l+wxe+X5NJVTtoae/skRSrGCplt9TVNl1zX7mK7ik/TdJXeIWO6rL3&#10;4sFFCpf6WuPaD+LdGEhPEvD0nLU10TW1VADwqTyS3OpdpmWSYWhWem0+PjdEWjZWMmI5IkmFa569&#10;9MlA9R8kLQxiFd1WkMyi/HsK4GsyXCPko6OZY+k6d2QP7+qMa9cqJOTEAsEK5neVz2yOgHMYKd/8&#10;MVB+QJT23shkjemFiysA+FACGZn0MtNz76LIvBKi+orgVw2ecqQH/GVvp3HHcUpZpFaCa+mxc3H/&#10;AvKRq/NB7H/NkHagfRXcNa1BahcgMiHCF65Px4xtGkVcOvYU/J8OXntPda1QFiqP+o1kD3G7ahwC&#10;AHw4HFuNhorveqprO/6eg6e0OMZsHH/JEFl9mkoeVKBy6u1VXpdlgOaMtLXnXu2ZIdPu8Aj4wKRI&#10;dov9/naf9lT9H5lrLhF3SmED2cO0ajpNo2UJ8GNw1gC9R4WtJJGQIZxekR9kxthSuT1fcf6B7llf&#10;KTB8RLqQRs6zf7Out9tp3Adm3BvSh1utQh5KAfera19qp0a++hnX9mHVtXQF8thTqwQA3wLDBS87&#10;f1FnOh4X8XTPsmkzq/Ma2awhO/irrSL7g9cmZYpZRptnDvGPTHGdMl7GZqyYrZWyJIrSdUrzSUr3&#10;bo9kePRzdbNKy4uzniXtXrYGWfNO0w6mBPiJaOj4NDhOIKUgcA4t6UHL2Ti+K+IuHdnZXpbRSUWO&#10;M9njSvcWEjbGvuT1mYWco/WTSjEiTgrr7e9HPSPteXklgbx6PsxUkLFmQ/rs6TGRAAFyABCr/KOB&#10;WEvuqfFEXIUswEesTnRtIeCmSCfeMCbOkI4iHQ9ka/uqqUAPpM8KKWn04YLrthjyTqTHan45wY97&#10;OdE4zivvb61cOBuLChQBAsAOONoXOOXGLtKxiYOjYkBqYxRXnfNsGPZIdmX4oMhfKV4wVnp1syFT&#10;1cSVrEFPNfs9K7cEuqbPk3Xtw4njqiFfWThodQjuYBIAIA9Pz1p5KVioGcH54Ip3Ngz0rEhZ3AtJ&#10;q35/oTcyCVLQjIpMr/WKJ6fNlXfsWmvYk5jgDemnVQh8odfU7gwXEnxLeuzrKKnVPvd8fzO9fxsZ&#10;APjyspWVilmr668FGaqU0jiTnnkU6blVRqkALlfkVotGGLGO7KSBPZ7BRPlOuHviR5rXpnmBrXGf&#10;pxc+U4H0NjmvDDYHOpcVaLWilwuMSMiyAgDTlX/FZ97x8vIg8Er5IsCaiuqrDNYeCUhLCEikpsUO&#10;rH0s9Ji1lbyXPuNRRIMk/DsQyJ5kjFc14qxtlBnYNfOktyhJ11yrSkedBwAUpKf3IhBPdbUWyUil&#10;l3umfdXyR1eOmixUgiS7zSBGHiM6c409uz4piN1mCO1MlXRqCZP20ymS1nuNpB3JbgZakt74aF1O&#10;Hh19fLYYAHwZlEaInv3UpPPOdLxVSjJotUFrd8JI7Vm9S8ltNAhzuIDI20oi01J9I+mV44F5P1Pm&#10;+JI3ISv0Hbs/Sdba6JpMK82b84VtOvGbji1MeCwr7iRtAACJvNgTqdm/VqA2HDiPjvLFbntbkGx0&#10;PEPI6q6rpQfvbR1SQ9B9ZuV8RUFgupaenufKaH3MxgtkRelRJa9hyzxrgZ6z3KLhHfcEAgGAQwh0&#10;XVO+I4OAHFsBu5PnklJqVzpeD9GelC6s/lZdJVE6eu4lFemxmr3ZsX9uMCOd8yr5vqVXVeoCPF30&#10;fI70nGwhnwFr7k1OXuXXeaNj6ekA8GO9kUDHWoGXCKT9oBfPOh9X8Tur/XctIVregtZCv6XH2SZn&#10;4Sgfv0kyFW8Br30i3WdkyBqXJIntSfs+Il8NiiQ4kh3b8cYxeXb8NRlbWgwpwEwAQN3LM5wkk1ms&#10;Uj8qv15bjZYkskjnG0cuBmlJg9gp37/iWs0njB9viVKSc7qK56A7+AxqhaWjQc4N2T3C5O+mncdx&#10;hWcMAD8S7oRn0gkjIJGK+NK8jVd6KXsqvvsLCMSSsVrSg+xyNR8v8L72FshZMSmtBiiKZ2RQvJej&#10;AXPNi7DIoyG7p1pK7w3wJADg9V6H1NrT5+iUu5x05On95imMO/fT0vF4jrUNq33JZsg1Z/V2v5ME&#10;S720UvyjfYfnUItbBdKzwCLl54n0tD8dGwCAnbgy9lHT0K+n80FWS2rhK2RHx3pCSfmkveCaWoTm&#10;DeN5pm5jL4FM9NqizNr7uVaQRyQ7g3Bj122k1zSVBACgsEp/xWcUxmKm4xPoIpUDuEniOFLIFul8&#10;jySLKHLZWEdG715BIKWeUL0iUV0tOUbF2HPPKElSlreUniFHeo3TKGQ6VJYDwIWrv1ek8tbIB47u&#10;dRylYjPLOOQqn1M/o3DCmB3pPhsM8srNUBlPSmeaHFZDgJoUlLLnlgJBXwUZA+JEsdA9HmcN90pE&#10;t2WOdRLXpKX6VigAAGRQM/f5KhkrHiSazVhZtuI8pHFOJJI+qQrbVRrgI9p5k/ECJkNWC3RN4dp6&#10;YDuLcrwlz/Sq0cadYvC552HFO5LXofWukuQhW6DwTK8erz8AnIej11anp5X8kSJET3qsYxQr1UHZ&#10;Vskz4p6PpsUfTa21Rtb2ZPf9Ots7KpzwngZxzvIaeOXvV6zeY+betMo+U3qulqadmyzIrzf/HWaA&#10;AMCFSIbiFcH1UJChYsE49nSfw15bj1LTLsRqj87jM57ubeaPGPOOEbWVQLDQsRHBlgy2h/ySnOgU&#10;wm4MD6e0ek8eQp/xhKz70yn3Y6F7fUbOY+6NezAq3ggqzAHgxYTCPw3VddS1VpXeIIAaSSTSvloU&#10;bhyD8Fi0fW+GvCQ9kxoSaTLGvNY7cSe9nrEgWwZlsTAqJGcRSInwa2Inq7GQ0Iy/lp6rPV/a/rUZ&#10;M5CvAOADcGauyGS84DWZMYHKsZqa5omyAWM05K7GIK5a2UOudi3jekbG8uw4A5VTqKeKaygN+8J+&#10;W9sVuOQdaOfLvYxN+U0uLrOw4xlIT0vGBEIA+ARwdE1ab0/HgtVW8ePe6YSO7vq+thrW4ip7Giy6&#10;jDHn+1oN0inFMGZ27ZxBdttO0l8qvb25QGo1jRU70rOqNuWajYXnKbWs12S8APIAgM/nhXSFVWiX&#10;kY1GYQQ/Q8vsGolsbw3BIAjB8hasGEnOC7GOS6tDsQhkpXvb9dYgqL1pvLkFRsx4aGEnefDiQUfP&#10;8bVI19T1AADwzkZ4EQYpkJ7hxOWKj9akS8O2jtY/LMpqmYQklPMi2oIHwlfvmszn2XZntip3Fcfe&#10;s+NP2W8118Ay+nyRsLHtDuK4h8J2+PMlz3kjfU4MyAMAPjm0FafLrPJnJiWVDJpnn1eSiPSakoHr&#10;Du67UTyR9HdJAt5Ynbc7paIzwfirMFO+ZU24fQbFK3JkZ2hF5nVo+9A6+oI8AOCTgRvAjfQgrpQc&#10;RnrWuWsQlG1pq+FEACudby3OMSn73muYHd3TkTl4saMTf09di4cKiazURua9IQlOnndreHwr2dly&#10;jvTiwvV2vTo6N1USAIB3QjAIoqao0NE9XTMZhIUeg9fSmFrbajPHdCR7qmY1rRm3mUlEkR6D+9x7&#10;OlOAl7y1me51KgPl55dfQQRHjj0aHkium651Hp79ThJEela0LgIgDwD4pNBy8vuMoR+YUeXIkc7A&#10;jGDOs2kLRHO0OK92pX/VJzcpcCnIOT0j5bOyVZeRkNZKMg6k9yerLVKdGHGNZNd9aNtcCX2uAOBT&#10;w5FefLdXRimtRlPAdKokkVydw5kVqae6yvb3/PQX389+h4GvIZEkzw0FL45ng3m6x0bWCrK1+mQB&#10;APDJ0Qqphg6s+huqq2JfKr7jCoS0XijrpBV/MmSvbkgpz+MseQS6x1hKBM6bUDq6xxtq97NlzsGx&#10;Z+lMP7aN0NvqW+Df4BL8aPw2GP/l1+fvvz7//OvzN4M0fr/s//nil/7PX59/pHwR3n8XMlrLfnsV&#10;moKE4ndu79/9+vzf23//cfucIb+hQuL543at/qB7C5u/0GMs5Pe1/pfCAkMuIv5+2+7/EH/v6dis&#10;jt/b+5+37f0drx8IBPi+kld3I5eP1Kd/G5n/eCM2buB+G8p/Mgjvu+A3cf4349/+diPRv9G9srth&#10;XoeGf1aIgGMSC4Q/b9f4zwzh7PEQ/8BrBQA/wyt5T4mnpmVHR8+y2JVDhhzlA9o5w/wK8l6UaxDp&#10;nuH0+zs1WXS/r1FKLS4Z++FF1xaABwL8IHyl1tlJevurYYjTeNV/YATw+zf/eltZ/8vt71xGk1IP&#10;l2v+eluVvwqpKptf/39iHtg/kJ6i+7fbCv//3M7L3c4znfNfDC/mX4VXkkj0r3SXLv+kvPQFAADw&#10;/+MV80Ve/Yl0nz8xUP1I3UB2DUSClR3mL/ZK9qYfT3Sfu5I68O69d1ajRU/X1eUAAPCDcDbD5qsR&#10;z1wwqtpvZLuT8YSR9ZWEl4o/U0ZZTbt3XtcjCS8RrubRRCpXzSP9FoCEBZhwdJ96l8NvKeTqDK33&#10;wG9p5j/djDc3rH/c/s4JhON3VpIV3P77Te75n1TOFPtttP8rletd/uUmNdHtOtfGJn7LUP+L7sHr&#10;jp4zs/h3uTRXk2X1+7j+Ea8JAABn8dmK9rTVd/oEQYqlee+aB7JU7juIlXpHdRJbahGzd2Rxqtfg&#10;433HgqdidS4OhX1veOwBADiLmmygjyCOILypQPcqa9608QiBuNv/jlRXNJl6QLUFYz5XbtNqJUI3&#10;MigZ/9oeXI6ODaoCAAAoSlx7Dd2rP3xwUZrLvRYMYKkPl0UgnhnfZLRLnliaq9LTY9+sjfYHwDkx&#10;pWOIVBcXSV2Ka2Dd44BXAACAowhUH/h9j8A8D+x2FYbUIpBSED0FsTnhBEEmJUO+kN0fqsbb4MZ7&#10;D3Gk6+R23GfNa8LMDgAAXiZfSaNaQzZHCEMbHFXbpj79rjRMSZvUFwvezxHDbhFMKgQMQm7aI1Vx&#10;7+cI0rlEeB4AAFyJZFAnutdjcHS0P+hdU79hyWqlYLqEbGvfFQikJbsVvjYiuHamRu1MjNz8+pLM&#10;BQAA8GXgdkoriZD2kEdL98FNiST4qjwapDczryHQvVWIZrCTJxDF6n+m+m6znspZTTJjzNO9zfoe&#10;uYv3tXJ0j7mgIy4AAF8GNStvaeTXyu8lyMB16vvkFW+oMSSuMxMBc/GdoOz/FQOvUqwp0L1XVk/5&#10;JAcMcgIA4FOjJF9NwojlCMeaqTFSPobBZaRtx/ZTBtdGj00dLfTG+VHGAzrbZFLKcoHymWCpaj7V&#10;mCx0zRRIAACAl8DT49zxSHbn2yOxgYbuw5Zm0mMwpUCzbM0xZjyK1EJEI7RAjwF1dzvfnuxivT2p&#10;0JNy7UoxkTRkqqd8ggEyqwAA+NJYFVnGHdyWq1jlr2IF32R+syjy00zPcRPHZKStwhtJJKtVnad9&#10;dvRc0Z4jjflGGC3lM7VSPYjDowcAwHfxWPzJbQTKy1Wr4tXkfpPmY+yprYjKPi2kFide2Y6nukB6&#10;8k7ShMUSwQQ8agAAAM9EsIc4SkWOPNhcI4U5Rgq1ldsNHasX2RM4T6nM8DYAAACMlXxtnMPKyMpl&#10;Z9X8hsdHPOm1MRpKfbLkZ6B7XGMtkAayrQAAAAqwDGlQiGarIIFIutzjDpBPDVo6319s2UFaAAAA&#10;ANkFiHKuRakOI9WRTFQXMB9pf6v0EgLVt8jnA60w5AkAAOAAYoUBHwseg2PfzX3PK57DfDGJ8G17&#10;5hGlDwgDAADgIvRiVR4VQ7ynzqQUMNeIxCKoCbcHAADg88JqX5LgyE7Ptb5f09l3qCQRj1sEAADw&#10;dREo33nXIpJSPGJQvKGV7IJFAAAA4Asiddcddv7uNwFYGVIRlxUAAAAo4bd3wVOAMRscAAAAqIa7&#10;eTAp5Rc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rsX/E2AAqmDXJaLG1S0AAAAASUVORK5CYIJQSwECLQAU&#10;AAYACAAAACEAsYJntgoBAAATAgAAEwAAAAAAAAAAAAAAAAAAAAAAW0NvbnRlbnRfVHlwZXNdLnht&#10;bFBLAQItABQABgAIAAAAIQA4/SH/1gAAAJQBAAALAAAAAAAAAAAAAAAAADsBAABfcmVscy8ucmVs&#10;c1BLAQItABQABgAIAAAAIQDxnFxWkAQAACMMAAAOAAAAAAAAAAAAAAAAADoCAABkcnMvZTJvRG9j&#10;LnhtbFBLAQItABQABgAIAAAAIQCqJg6+vAAAACEBAAAZAAAAAAAAAAAAAAAAAPYGAABkcnMvX3Jl&#10;bHMvZTJvRG9jLnhtbC5yZWxzUEsBAi0AFAAGAAgAAAAhAM03qWDhAAAACwEAAA8AAAAAAAAAAAAA&#10;AAAA6QcAAGRycy9kb3ducmV2LnhtbFBLAQItAAoAAAAAAAAAIQBSEybvBWEAAAVhAAAUAAAAAAAA&#10;AAAAAAAAAPcIAABkcnMvbWVkaWEvaW1hZ2UxLnBuZ1BLBQYAAAAABgAGAHwBAAAuagAAAAA=&#10;">
              <v:shape id="_x0000_s1028" type="#_x0000_t202" style="position:absolute;left:502;top:1115;width:2350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<v:textbox>
                  <w:txbxContent/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322;top:-520;width:2845;height:2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YT+xQAAANsAAAAPAAAAZHJzL2Rvd25yZXYueG1sRI9BSwMx&#10;EIXvQv9DmIIXsVk9iKxNSxEKPYjQVRBvw2Z2szWZpJvYXf+9cxC8zfDevPfNejsHry405iGygbtV&#10;BYq4jXbg3sD72/72EVQuyBZ9ZDLwQxm2m8XVGmsbJz7SpSm9khDONRpwpaRa69w6CphXMRGL1sUx&#10;YJF17LUdcZLw4PV9VT3ogANLg8NEz47ar+Y7GOgm97o7p97f7Lvm4+V0+jz6IRlzvZx3T6AKzeXf&#10;/Hd9sIIvsPKLDKA3vwAAAP//AwBQSwECLQAUAAYACAAAACEA2+H2y+4AAACFAQAAEwAAAAAAAAAA&#10;AAAAAAAAAAAAW0NvbnRlbnRfVHlwZXNdLnhtbFBLAQItABQABgAIAAAAIQBa9CxbvwAAABUBAAAL&#10;AAAAAAAAAAAAAAAAAB8BAABfcmVscy8ucmVsc1BLAQItABQABgAIAAAAIQD3+YT+xQAAANsAAAAP&#10;AAAAAAAAAAAAAAAAAAcCAABkcnMvZG93bnJldi54bWxQSwUGAAAAAAMAAwC3AAAA+QIAAAAA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5680" behindDoc="1" locked="0" layoutInCell="1" allowOverlap="1" wp14:anchorId="0961BBBD" wp14:editId="056BF3CB">
              <wp:simplePos x="0" y="0"/>
              <wp:positionH relativeFrom="column">
                <wp:posOffset>568325</wp:posOffset>
              </wp:positionH>
              <wp:positionV relativeFrom="paragraph">
                <wp:posOffset>-31115</wp:posOffset>
              </wp:positionV>
              <wp:extent cx="5104130" cy="1217930"/>
              <wp:effectExtent l="3175" t="635" r="0" b="63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E2C" w:rsidRDefault="00557E2C" w:rsidP="003C0EDF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:rsidR="00557E2C" w:rsidRDefault="00557E2C" w:rsidP="003C0EDF">
                          <w:pPr>
                            <w:pStyle w:val="Ttulo5"/>
                            <w:numPr>
                              <w:ilvl w:val="4"/>
                              <w:numId w:val="3"/>
                            </w:numPr>
                            <w:suppressAutoHyphens/>
                            <w:autoSpaceDN/>
                            <w:spacing w:after="0"/>
                            <w:ind w:right="0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  <w:p w:rsidR="00557E2C" w:rsidRDefault="00557E2C" w:rsidP="0061342E">
                          <w:pPr>
                            <w:rPr>
                              <w:lang w:val="x-none"/>
                            </w:rPr>
                          </w:pPr>
                        </w:p>
                        <w:p w:rsidR="00557E2C" w:rsidRPr="0061342E" w:rsidRDefault="00557E2C" w:rsidP="0061342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61BBBD" id="Text Box 11" o:spid="_x0000_s1030" type="#_x0000_t202" style="position:absolute;margin-left:44.75pt;margin-top:-2.45pt;width:401.9pt;height:95.9pt;z-index:-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hY6fgIAAAgFAAAOAAAAZHJzL2Uyb0RvYy54bWysVNuO2yAQfa/Uf0C8Z22nzm5srbPaS1NV&#10;2l6k3X4AARyj2gwFEntb9d874DibXh6qqn6wBxiOz3DOcHk1dC3ZS+sU6IpmZyklUnMQSm8r+ulx&#10;PVtS4jzTgrWgZUWfpKNXq5cvLntTyjk00AppCYJoV/amoo33pkwSxxvZMXcGRmpcrMF2zOPQbhNh&#10;WY/oXZvM0/Q86cEKY4FL53D2blykq4hf15L7D3XtpCdtRZGbj28b35vwTlaXrNxaZhrFDzTYP7Do&#10;mNL40yPUHfOM7Kz6DapT3IKD2p9x6BKoa8VlrAGrydJfqnlomJGxFjwcZ47H5P4fLH+//2iJEqgd&#10;JZp1KNGjHDy5gYFkWTie3rgSsx4M5vkB50NqKNWZe+CfHdFw2zC9ldfWQt9IJpBe3JmcbB1xXADZ&#10;9O9A4H/YzkMEGmrbBUA8DYLoKNPTUZrAhePkIkvz7BUucVzL5tlFgQNkl7By2m6s828kdCQEFbWo&#10;fYRn+3vnx9QpJdKHVom1ats4sNvNbWvJnqFP1vE5oLvTtFaHZA1h24g4ziBL/EdYC3yj7t+KbJ6n&#10;N/Nitj5fXszydb6YFRfpcpZmxU1xnuZFfrf+HghmedkoIaS+V1pOHszyv9P40A2je6ILSV/RYjFf&#10;jBqdsnenRabx+VORnfLYkq3qKro8JrEyKPtaCyyblZ6pdoyTn+lHQfAMpm88leiDIP1oAj9shoPj&#10;ECx4ZAPiCY1hAWVDifE6waAB+5WSHluzou7LjllJSftWo7lCH0+BnYLNFDDNcWtFPSVjeOvHft8Z&#10;q7YNIo/21XCNBqxVtMYzC2QeBthusYbD1RD6+XQcs54vsNUPAAAA//8DAFBLAwQUAAYACAAAACEA&#10;wqR3gt8AAAAJAQAADwAAAGRycy9kb3ducmV2LnhtbEyPy07DMBBF90j8gzVIbFDr0EKUpHEqaGEH&#10;iz7U9TQ2SUQ8jmKnSf+eYQXL0T2690y+nmwrLqb3jSMFj/MIhKHS6YYqBcfD+ywB4QOSxtaRUXA1&#10;HtbF7U2OmXYj7cxlHyrBJeQzVFCH0GVS+rI2Fv3cdYY4+3K9xcBnX0nd48jltpWLKIqlxYZ4ocbO&#10;bGpTfu8HqyDe9sO4o83D9vj2gZ9dtTi9Xk9K3d9NLysQwUzhD4ZffVaHgp3ObiDtRasgSZ+ZVDB7&#10;SkFwnqTLJYgzg0mcgixy+f+D4gcAAP//AwBQSwECLQAUAAYACAAAACEAtoM4kv4AAADhAQAAEwAA&#10;AAAAAAAAAAAAAAAAAAAAW0NvbnRlbnRfVHlwZXNdLnhtbFBLAQItABQABgAIAAAAIQA4/SH/1gAA&#10;AJQBAAALAAAAAAAAAAAAAAAAAC8BAABfcmVscy8ucmVsc1BLAQItABQABgAIAAAAIQBe3hY6fgIA&#10;AAgFAAAOAAAAAAAAAAAAAAAAAC4CAABkcnMvZTJvRG9jLnhtbFBLAQItABQABgAIAAAAIQDCpHeC&#10;3wAAAAkBAAAPAAAAAAAAAAAAAAAAANgEAABkcnMvZG93bnJldi54bWxQSwUGAAAAAAQABADzAAAA&#10;5AUAAAAA&#10;" stroked="f">
              <v:textbox inset="0,0,0,0">
                <w:txbxContent>
                  <w:p w:rsidR="00557E2C" w:rsidRDefault="00557E2C" w:rsidP="003C0EDF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:rsidR="00557E2C" w:rsidRDefault="00557E2C" w:rsidP="003C0EDF">
                    <w:pPr>
                      <w:pStyle w:val="Ttulo5"/>
                      <w:numPr>
                        <w:ilvl w:val="4"/>
                        <w:numId w:val="3"/>
                      </w:numPr>
                      <w:suppressAutoHyphens/>
                      <w:autoSpaceDN/>
                      <w:spacing w:after="0"/>
                      <w:ind w:right="0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  <w:p w:rsidR="00557E2C" w:rsidRDefault="00557E2C" w:rsidP="0061342E">
                    <w:pPr>
                      <w:rPr>
                        <w:lang w:val="x-none"/>
                      </w:rPr>
                    </w:pPr>
                  </w:p>
                  <w:p w:rsidR="00557E2C" w:rsidRPr="0061342E" w:rsidRDefault="00557E2C" w:rsidP="0061342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CB80C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91B093A"/>
    <w:multiLevelType w:val="hybridMultilevel"/>
    <w:tmpl w:val="3FAAA9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E120F"/>
    <w:multiLevelType w:val="hybridMultilevel"/>
    <w:tmpl w:val="18164CD8"/>
    <w:lvl w:ilvl="0" w:tplc="4A1EC8D0">
      <w:start w:val="1"/>
      <w:numFmt w:val="upperRoman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0608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A46B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C684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85E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E63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631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018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EB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2821CB"/>
    <w:multiLevelType w:val="hybridMultilevel"/>
    <w:tmpl w:val="350EE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93B1A"/>
    <w:multiLevelType w:val="hybridMultilevel"/>
    <w:tmpl w:val="2BC44E40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1D0D20BB"/>
    <w:multiLevelType w:val="hybridMultilevel"/>
    <w:tmpl w:val="2AFAFF6E"/>
    <w:lvl w:ilvl="0" w:tplc="251C174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DB5888"/>
    <w:multiLevelType w:val="multilevel"/>
    <w:tmpl w:val="1FB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955DED"/>
    <w:multiLevelType w:val="hybridMultilevel"/>
    <w:tmpl w:val="483CB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50075"/>
    <w:multiLevelType w:val="hybridMultilevel"/>
    <w:tmpl w:val="9BE4241C"/>
    <w:lvl w:ilvl="0" w:tplc="B03A4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6E697D"/>
    <w:multiLevelType w:val="hybridMultilevel"/>
    <w:tmpl w:val="55DE93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36291"/>
    <w:multiLevelType w:val="singleLevel"/>
    <w:tmpl w:val="512EE816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333526AA"/>
    <w:multiLevelType w:val="multilevel"/>
    <w:tmpl w:val="E9A8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870C6B"/>
    <w:multiLevelType w:val="hybridMultilevel"/>
    <w:tmpl w:val="0F2A2AD2"/>
    <w:lvl w:ilvl="0" w:tplc="26ECB60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CF5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ACE9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1A81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E089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44B4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B08F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2EBF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5224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771243"/>
    <w:multiLevelType w:val="hybridMultilevel"/>
    <w:tmpl w:val="A73C4A5A"/>
    <w:lvl w:ilvl="0" w:tplc="C024B52E">
      <w:start w:val="4"/>
      <w:numFmt w:val="decimal"/>
      <w:lvlText w:val="%1."/>
      <w:lvlJc w:val="left"/>
      <w:pPr>
        <w:ind w:left="20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981D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2615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389E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D21A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02A3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0494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AE1F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0C0B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C4177E"/>
    <w:multiLevelType w:val="hybridMultilevel"/>
    <w:tmpl w:val="07103DBC"/>
    <w:lvl w:ilvl="0" w:tplc="080A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6" w15:restartNumberingAfterBreak="0">
    <w:nsid w:val="4C372743"/>
    <w:multiLevelType w:val="hybridMultilevel"/>
    <w:tmpl w:val="23606F3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FB93A7F"/>
    <w:multiLevelType w:val="multilevel"/>
    <w:tmpl w:val="BA9C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Arial" w:eastAsia="Arial" w:hAnsi="Arial" w:cs="Arial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D77CB1"/>
    <w:multiLevelType w:val="hybridMultilevel"/>
    <w:tmpl w:val="B6B61C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24ECB"/>
    <w:multiLevelType w:val="singleLevel"/>
    <w:tmpl w:val="FF947C0E"/>
    <w:lvl w:ilvl="0">
      <w:start w:val="1"/>
      <w:numFmt w:val="upperRoman"/>
      <w:pStyle w:val="Subttul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DE401FE"/>
    <w:multiLevelType w:val="hybridMultilevel"/>
    <w:tmpl w:val="1C4879F0"/>
    <w:lvl w:ilvl="0" w:tplc="312A9B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E6E78"/>
    <w:multiLevelType w:val="hybridMultilevel"/>
    <w:tmpl w:val="9AF2C20A"/>
    <w:lvl w:ilvl="0" w:tplc="8DE02B7C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78CA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ECA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4B4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055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627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C87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2D2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63B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D849B6"/>
    <w:multiLevelType w:val="hybridMultilevel"/>
    <w:tmpl w:val="0CB6E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F637D"/>
    <w:multiLevelType w:val="multilevel"/>
    <w:tmpl w:val="FEDC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0"/>
  </w:num>
  <w:num w:numId="5">
    <w:abstractNumId w:val="16"/>
  </w:num>
  <w:num w:numId="6">
    <w:abstractNumId w:val="2"/>
  </w:num>
  <w:num w:numId="7">
    <w:abstractNumId w:val="6"/>
  </w:num>
  <w:num w:numId="8">
    <w:abstractNumId w:val="5"/>
  </w:num>
  <w:num w:numId="9">
    <w:abstractNumId w:val="22"/>
  </w:num>
  <w:num w:numId="10">
    <w:abstractNumId w:val="8"/>
  </w:num>
  <w:num w:numId="11">
    <w:abstractNumId w:val="20"/>
  </w:num>
  <w:num w:numId="12">
    <w:abstractNumId w:val="4"/>
  </w:num>
  <w:num w:numId="13">
    <w:abstractNumId w:val="18"/>
  </w:num>
  <w:num w:numId="14">
    <w:abstractNumId w:val="10"/>
  </w:num>
  <w:num w:numId="15">
    <w:abstractNumId w:val="17"/>
  </w:num>
  <w:num w:numId="16">
    <w:abstractNumId w:val="7"/>
  </w:num>
  <w:num w:numId="17">
    <w:abstractNumId w:val="3"/>
  </w:num>
  <w:num w:numId="18">
    <w:abstractNumId w:val="21"/>
  </w:num>
  <w:num w:numId="19">
    <w:abstractNumId w:val="13"/>
  </w:num>
  <w:num w:numId="20">
    <w:abstractNumId w:val="14"/>
  </w:num>
  <w:num w:numId="21">
    <w:abstractNumId w:val="23"/>
  </w:num>
  <w:num w:numId="22">
    <w:abstractNumId w:val="12"/>
  </w:num>
  <w:num w:numId="23">
    <w:abstractNumId w:val="15"/>
  </w:num>
  <w:num w:numId="2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NI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A8"/>
    <w:rsid w:val="0000023D"/>
    <w:rsid w:val="00001501"/>
    <w:rsid w:val="00001E77"/>
    <w:rsid w:val="00001F1B"/>
    <w:rsid w:val="000020F5"/>
    <w:rsid w:val="000029DD"/>
    <w:rsid w:val="00002FBB"/>
    <w:rsid w:val="00002FEB"/>
    <w:rsid w:val="00003158"/>
    <w:rsid w:val="00003A5D"/>
    <w:rsid w:val="00005927"/>
    <w:rsid w:val="00010223"/>
    <w:rsid w:val="00010CAF"/>
    <w:rsid w:val="00010F9F"/>
    <w:rsid w:val="000116E8"/>
    <w:rsid w:val="00012247"/>
    <w:rsid w:val="00013160"/>
    <w:rsid w:val="000131D0"/>
    <w:rsid w:val="00013575"/>
    <w:rsid w:val="000144A7"/>
    <w:rsid w:val="00014A83"/>
    <w:rsid w:val="00014D66"/>
    <w:rsid w:val="00014DAC"/>
    <w:rsid w:val="00015005"/>
    <w:rsid w:val="00015545"/>
    <w:rsid w:val="0002020D"/>
    <w:rsid w:val="00020386"/>
    <w:rsid w:val="00020DDE"/>
    <w:rsid w:val="00021CFE"/>
    <w:rsid w:val="00022DEF"/>
    <w:rsid w:val="00023C93"/>
    <w:rsid w:val="000246DA"/>
    <w:rsid w:val="000250CA"/>
    <w:rsid w:val="0002626C"/>
    <w:rsid w:val="00026429"/>
    <w:rsid w:val="000268E0"/>
    <w:rsid w:val="00026A97"/>
    <w:rsid w:val="0002767A"/>
    <w:rsid w:val="000276F2"/>
    <w:rsid w:val="00030247"/>
    <w:rsid w:val="0003048E"/>
    <w:rsid w:val="00030853"/>
    <w:rsid w:val="00030C27"/>
    <w:rsid w:val="00031A1B"/>
    <w:rsid w:val="00032BA8"/>
    <w:rsid w:val="00033D26"/>
    <w:rsid w:val="000347D7"/>
    <w:rsid w:val="00034BBB"/>
    <w:rsid w:val="00035183"/>
    <w:rsid w:val="000354DF"/>
    <w:rsid w:val="00035968"/>
    <w:rsid w:val="000359A8"/>
    <w:rsid w:val="000370BA"/>
    <w:rsid w:val="00040B74"/>
    <w:rsid w:val="000426AF"/>
    <w:rsid w:val="000435A0"/>
    <w:rsid w:val="00044592"/>
    <w:rsid w:val="00044B94"/>
    <w:rsid w:val="00044CCE"/>
    <w:rsid w:val="00044D17"/>
    <w:rsid w:val="00047DE7"/>
    <w:rsid w:val="00050585"/>
    <w:rsid w:val="00050A75"/>
    <w:rsid w:val="00052663"/>
    <w:rsid w:val="0005271E"/>
    <w:rsid w:val="00052B76"/>
    <w:rsid w:val="00053680"/>
    <w:rsid w:val="000540B6"/>
    <w:rsid w:val="000551E0"/>
    <w:rsid w:val="000553E9"/>
    <w:rsid w:val="00057053"/>
    <w:rsid w:val="000571BA"/>
    <w:rsid w:val="00057DC4"/>
    <w:rsid w:val="00060DF2"/>
    <w:rsid w:val="00060EE0"/>
    <w:rsid w:val="000613D6"/>
    <w:rsid w:val="000635C9"/>
    <w:rsid w:val="00063E74"/>
    <w:rsid w:val="0006476F"/>
    <w:rsid w:val="00064825"/>
    <w:rsid w:val="00065CCB"/>
    <w:rsid w:val="00066CD6"/>
    <w:rsid w:val="00071535"/>
    <w:rsid w:val="00071956"/>
    <w:rsid w:val="00072014"/>
    <w:rsid w:val="000729FB"/>
    <w:rsid w:val="000742B2"/>
    <w:rsid w:val="00074DB8"/>
    <w:rsid w:val="00076A8B"/>
    <w:rsid w:val="00077951"/>
    <w:rsid w:val="00080F9C"/>
    <w:rsid w:val="00081708"/>
    <w:rsid w:val="00082390"/>
    <w:rsid w:val="00083513"/>
    <w:rsid w:val="00083597"/>
    <w:rsid w:val="0008534A"/>
    <w:rsid w:val="00086582"/>
    <w:rsid w:val="0008658F"/>
    <w:rsid w:val="000866EE"/>
    <w:rsid w:val="0008670E"/>
    <w:rsid w:val="00086F2D"/>
    <w:rsid w:val="00087BFA"/>
    <w:rsid w:val="000906C1"/>
    <w:rsid w:val="00090C8E"/>
    <w:rsid w:val="00091D1F"/>
    <w:rsid w:val="00091E17"/>
    <w:rsid w:val="0009251D"/>
    <w:rsid w:val="00092663"/>
    <w:rsid w:val="00092D92"/>
    <w:rsid w:val="00093C59"/>
    <w:rsid w:val="000955ED"/>
    <w:rsid w:val="000A0794"/>
    <w:rsid w:val="000A1A6E"/>
    <w:rsid w:val="000A201E"/>
    <w:rsid w:val="000A3785"/>
    <w:rsid w:val="000A3CEC"/>
    <w:rsid w:val="000A48EA"/>
    <w:rsid w:val="000A4D9E"/>
    <w:rsid w:val="000A5314"/>
    <w:rsid w:val="000A5336"/>
    <w:rsid w:val="000A5645"/>
    <w:rsid w:val="000A5BCE"/>
    <w:rsid w:val="000A602C"/>
    <w:rsid w:val="000A6EF2"/>
    <w:rsid w:val="000A771F"/>
    <w:rsid w:val="000B05DF"/>
    <w:rsid w:val="000B13E3"/>
    <w:rsid w:val="000B17B1"/>
    <w:rsid w:val="000B206B"/>
    <w:rsid w:val="000B4EA4"/>
    <w:rsid w:val="000B504E"/>
    <w:rsid w:val="000B5142"/>
    <w:rsid w:val="000B53BF"/>
    <w:rsid w:val="000B551A"/>
    <w:rsid w:val="000C121F"/>
    <w:rsid w:val="000C131E"/>
    <w:rsid w:val="000C309E"/>
    <w:rsid w:val="000C310D"/>
    <w:rsid w:val="000C42A7"/>
    <w:rsid w:val="000C4560"/>
    <w:rsid w:val="000C4A02"/>
    <w:rsid w:val="000C6EDE"/>
    <w:rsid w:val="000C786A"/>
    <w:rsid w:val="000C7F7E"/>
    <w:rsid w:val="000D0E94"/>
    <w:rsid w:val="000D2442"/>
    <w:rsid w:val="000D27F5"/>
    <w:rsid w:val="000D3520"/>
    <w:rsid w:val="000D38BC"/>
    <w:rsid w:val="000D452E"/>
    <w:rsid w:val="000D481E"/>
    <w:rsid w:val="000D496F"/>
    <w:rsid w:val="000D4A97"/>
    <w:rsid w:val="000D6B20"/>
    <w:rsid w:val="000D7607"/>
    <w:rsid w:val="000E0644"/>
    <w:rsid w:val="000E09E0"/>
    <w:rsid w:val="000E1275"/>
    <w:rsid w:val="000E1DFB"/>
    <w:rsid w:val="000E26D1"/>
    <w:rsid w:val="000E282B"/>
    <w:rsid w:val="000E292B"/>
    <w:rsid w:val="000E2987"/>
    <w:rsid w:val="000E2B2C"/>
    <w:rsid w:val="000E36EF"/>
    <w:rsid w:val="000E3D0B"/>
    <w:rsid w:val="000E4460"/>
    <w:rsid w:val="000E5370"/>
    <w:rsid w:val="000E66E9"/>
    <w:rsid w:val="000E68D1"/>
    <w:rsid w:val="000E6D0B"/>
    <w:rsid w:val="000E749C"/>
    <w:rsid w:val="000F05D9"/>
    <w:rsid w:val="000F1829"/>
    <w:rsid w:val="000F20EC"/>
    <w:rsid w:val="000F341F"/>
    <w:rsid w:val="000F3A29"/>
    <w:rsid w:val="000F4358"/>
    <w:rsid w:val="000F4452"/>
    <w:rsid w:val="000F7216"/>
    <w:rsid w:val="000F7FF7"/>
    <w:rsid w:val="00100793"/>
    <w:rsid w:val="00102168"/>
    <w:rsid w:val="00103362"/>
    <w:rsid w:val="00103E39"/>
    <w:rsid w:val="00103F77"/>
    <w:rsid w:val="00104282"/>
    <w:rsid w:val="00104CFA"/>
    <w:rsid w:val="0010524D"/>
    <w:rsid w:val="001052E3"/>
    <w:rsid w:val="00105629"/>
    <w:rsid w:val="001060E6"/>
    <w:rsid w:val="0010621B"/>
    <w:rsid w:val="00106571"/>
    <w:rsid w:val="00106DA9"/>
    <w:rsid w:val="001101C2"/>
    <w:rsid w:val="001106B1"/>
    <w:rsid w:val="00110990"/>
    <w:rsid w:val="00113714"/>
    <w:rsid w:val="0011387F"/>
    <w:rsid w:val="001146AF"/>
    <w:rsid w:val="00114E85"/>
    <w:rsid w:val="001151D3"/>
    <w:rsid w:val="001170DB"/>
    <w:rsid w:val="00117137"/>
    <w:rsid w:val="00117E17"/>
    <w:rsid w:val="00117E25"/>
    <w:rsid w:val="001210A8"/>
    <w:rsid w:val="001214D2"/>
    <w:rsid w:val="00121636"/>
    <w:rsid w:val="00121B42"/>
    <w:rsid w:val="00121F7F"/>
    <w:rsid w:val="0012229D"/>
    <w:rsid w:val="0012237E"/>
    <w:rsid w:val="00122CFF"/>
    <w:rsid w:val="00122FDB"/>
    <w:rsid w:val="00123723"/>
    <w:rsid w:val="00124505"/>
    <w:rsid w:val="00124843"/>
    <w:rsid w:val="0012616E"/>
    <w:rsid w:val="00126530"/>
    <w:rsid w:val="00126805"/>
    <w:rsid w:val="00127339"/>
    <w:rsid w:val="001275A1"/>
    <w:rsid w:val="00130293"/>
    <w:rsid w:val="001318C1"/>
    <w:rsid w:val="00131D67"/>
    <w:rsid w:val="00132369"/>
    <w:rsid w:val="00132F3B"/>
    <w:rsid w:val="0013348C"/>
    <w:rsid w:val="00134478"/>
    <w:rsid w:val="00135626"/>
    <w:rsid w:val="00135FA7"/>
    <w:rsid w:val="0013706C"/>
    <w:rsid w:val="001372F5"/>
    <w:rsid w:val="0013789C"/>
    <w:rsid w:val="00140157"/>
    <w:rsid w:val="00140A6B"/>
    <w:rsid w:val="001413C7"/>
    <w:rsid w:val="001413FC"/>
    <w:rsid w:val="00141661"/>
    <w:rsid w:val="001422C1"/>
    <w:rsid w:val="00143562"/>
    <w:rsid w:val="00144ED1"/>
    <w:rsid w:val="0014531B"/>
    <w:rsid w:val="00147E90"/>
    <w:rsid w:val="00150152"/>
    <w:rsid w:val="00150E94"/>
    <w:rsid w:val="0015166B"/>
    <w:rsid w:val="00152967"/>
    <w:rsid w:val="00152E38"/>
    <w:rsid w:val="00153E5C"/>
    <w:rsid w:val="00154B1D"/>
    <w:rsid w:val="001554C4"/>
    <w:rsid w:val="00155696"/>
    <w:rsid w:val="001557CE"/>
    <w:rsid w:val="00156743"/>
    <w:rsid w:val="00156CFD"/>
    <w:rsid w:val="001570D7"/>
    <w:rsid w:val="00157ECA"/>
    <w:rsid w:val="00157EE1"/>
    <w:rsid w:val="001603BA"/>
    <w:rsid w:val="00160ADC"/>
    <w:rsid w:val="00161DF5"/>
    <w:rsid w:val="00161EE2"/>
    <w:rsid w:val="00162202"/>
    <w:rsid w:val="0016233E"/>
    <w:rsid w:val="00165954"/>
    <w:rsid w:val="00165E42"/>
    <w:rsid w:val="00166ADA"/>
    <w:rsid w:val="00166E7F"/>
    <w:rsid w:val="0016794F"/>
    <w:rsid w:val="00170402"/>
    <w:rsid w:val="001707EA"/>
    <w:rsid w:val="0017096E"/>
    <w:rsid w:val="00171B29"/>
    <w:rsid w:val="0017285B"/>
    <w:rsid w:val="00172DC4"/>
    <w:rsid w:val="00173A85"/>
    <w:rsid w:val="00175319"/>
    <w:rsid w:val="00176897"/>
    <w:rsid w:val="0017722E"/>
    <w:rsid w:val="00182384"/>
    <w:rsid w:val="0018281F"/>
    <w:rsid w:val="00183538"/>
    <w:rsid w:val="001835B1"/>
    <w:rsid w:val="00184836"/>
    <w:rsid w:val="00186187"/>
    <w:rsid w:val="00186D81"/>
    <w:rsid w:val="0018770A"/>
    <w:rsid w:val="00187D45"/>
    <w:rsid w:val="00190324"/>
    <w:rsid w:val="00190959"/>
    <w:rsid w:val="00191EC0"/>
    <w:rsid w:val="001934B8"/>
    <w:rsid w:val="00194BE7"/>
    <w:rsid w:val="00195010"/>
    <w:rsid w:val="00195FB2"/>
    <w:rsid w:val="00196B76"/>
    <w:rsid w:val="00196C14"/>
    <w:rsid w:val="001A048A"/>
    <w:rsid w:val="001A0F19"/>
    <w:rsid w:val="001A0F4A"/>
    <w:rsid w:val="001A2983"/>
    <w:rsid w:val="001A3425"/>
    <w:rsid w:val="001A3FF7"/>
    <w:rsid w:val="001A4998"/>
    <w:rsid w:val="001A4C46"/>
    <w:rsid w:val="001B0A93"/>
    <w:rsid w:val="001B2291"/>
    <w:rsid w:val="001B2614"/>
    <w:rsid w:val="001B2635"/>
    <w:rsid w:val="001B266E"/>
    <w:rsid w:val="001B309E"/>
    <w:rsid w:val="001B3267"/>
    <w:rsid w:val="001B3A97"/>
    <w:rsid w:val="001B5100"/>
    <w:rsid w:val="001B6847"/>
    <w:rsid w:val="001C129A"/>
    <w:rsid w:val="001C20DA"/>
    <w:rsid w:val="001C3DCC"/>
    <w:rsid w:val="001C3F77"/>
    <w:rsid w:val="001C4E96"/>
    <w:rsid w:val="001C5448"/>
    <w:rsid w:val="001C5DD2"/>
    <w:rsid w:val="001C6D39"/>
    <w:rsid w:val="001D016F"/>
    <w:rsid w:val="001D0804"/>
    <w:rsid w:val="001D08B0"/>
    <w:rsid w:val="001D140D"/>
    <w:rsid w:val="001D18E7"/>
    <w:rsid w:val="001D1BB7"/>
    <w:rsid w:val="001D1DD2"/>
    <w:rsid w:val="001D2654"/>
    <w:rsid w:val="001D3B94"/>
    <w:rsid w:val="001D5720"/>
    <w:rsid w:val="001D72AB"/>
    <w:rsid w:val="001E01A5"/>
    <w:rsid w:val="001E0C1A"/>
    <w:rsid w:val="001E0F8B"/>
    <w:rsid w:val="001E1E43"/>
    <w:rsid w:val="001E1E9B"/>
    <w:rsid w:val="001E303F"/>
    <w:rsid w:val="001E4206"/>
    <w:rsid w:val="001E5727"/>
    <w:rsid w:val="001E5CD1"/>
    <w:rsid w:val="001E6006"/>
    <w:rsid w:val="001E6D16"/>
    <w:rsid w:val="001E7A4F"/>
    <w:rsid w:val="001E7FD9"/>
    <w:rsid w:val="001F202F"/>
    <w:rsid w:val="001F43AC"/>
    <w:rsid w:val="001F4664"/>
    <w:rsid w:val="001F60BF"/>
    <w:rsid w:val="001F74D9"/>
    <w:rsid w:val="00200474"/>
    <w:rsid w:val="00201270"/>
    <w:rsid w:val="0020337D"/>
    <w:rsid w:val="00203C82"/>
    <w:rsid w:val="00203DA9"/>
    <w:rsid w:val="0020437D"/>
    <w:rsid w:val="002046D9"/>
    <w:rsid w:val="00204BF0"/>
    <w:rsid w:val="0021019B"/>
    <w:rsid w:val="002109A8"/>
    <w:rsid w:val="00210F66"/>
    <w:rsid w:val="00211CC2"/>
    <w:rsid w:val="0021211B"/>
    <w:rsid w:val="002121FF"/>
    <w:rsid w:val="002124AF"/>
    <w:rsid w:val="0021280D"/>
    <w:rsid w:val="00212FB8"/>
    <w:rsid w:val="002166D8"/>
    <w:rsid w:val="00216F20"/>
    <w:rsid w:val="00217104"/>
    <w:rsid w:val="0022061E"/>
    <w:rsid w:val="002208B9"/>
    <w:rsid w:val="00220E35"/>
    <w:rsid w:val="00221A05"/>
    <w:rsid w:val="00224D35"/>
    <w:rsid w:val="00225D09"/>
    <w:rsid w:val="00227109"/>
    <w:rsid w:val="00227C85"/>
    <w:rsid w:val="00230386"/>
    <w:rsid w:val="00231A0B"/>
    <w:rsid w:val="002328D6"/>
    <w:rsid w:val="00233134"/>
    <w:rsid w:val="00233ADC"/>
    <w:rsid w:val="00233D9F"/>
    <w:rsid w:val="0023553F"/>
    <w:rsid w:val="0023559D"/>
    <w:rsid w:val="00236196"/>
    <w:rsid w:val="002369BB"/>
    <w:rsid w:val="00236C66"/>
    <w:rsid w:val="00237101"/>
    <w:rsid w:val="00240025"/>
    <w:rsid w:val="0024040F"/>
    <w:rsid w:val="00241B09"/>
    <w:rsid w:val="00242AEE"/>
    <w:rsid w:val="00242B84"/>
    <w:rsid w:val="00242FE0"/>
    <w:rsid w:val="0024307E"/>
    <w:rsid w:val="00243E9F"/>
    <w:rsid w:val="00245462"/>
    <w:rsid w:val="00245A97"/>
    <w:rsid w:val="002464AD"/>
    <w:rsid w:val="00246570"/>
    <w:rsid w:val="00246F00"/>
    <w:rsid w:val="002505A6"/>
    <w:rsid w:val="002517E1"/>
    <w:rsid w:val="00253617"/>
    <w:rsid w:val="00253890"/>
    <w:rsid w:val="00254A26"/>
    <w:rsid w:val="00256004"/>
    <w:rsid w:val="00256393"/>
    <w:rsid w:val="00256704"/>
    <w:rsid w:val="0025673E"/>
    <w:rsid w:val="00257BF4"/>
    <w:rsid w:val="00257C51"/>
    <w:rsid w:val="00257CF7"/>
    <w:rsid w:val="002601B5"/>
    <w:rsid w:val="00260B44"/>
    <w:rsid w:val="00260CC5"/>
    <w:rsid w:val="00260DA8"/>
    <w:rsid w:val="00260FA0"/>
    <w:rsid w:val="00260FDC"/>
    <w:rsid w:val="00261056"/>
    <w:rsid w:val="0026153F"/>
    <w:rsid w:val="00262AD9"/>
    <w:rsid w:val="00262FBE"/>
    <w:rsid w:val="00262FE8"/>
    <w:rsid w:val="00265165"/>
    <w:rsid w:val="002653A8"/>
    <w:rsid w:val="00265443"/>
    <w:rsid w:val="00265A4E"/>
    <w:rsid w:val="00265D52"/>
    <w:rsid w:val="00265EA4"/>
    <w:rsid w:val="00266276"/>
    <w:rsid w:val="00266B42"/>
    <w:rsid w:val="00270D97"/>
    <w:rsid w:val="0027109F"/>
    <w:rsid w:val="00273880"/>
    <w:rsid w:val="00273D3C"/>
    <w:rsid w:val="00273E40"/>
    <w:rsid w:val="00274833"/>
    <w:rsid w:val="00274CE6"/>
    <w:rsid w:val="00274DC7"/>
    <w:rsid w:val="00274EB9"/>
    <w:rsid w:val="00274EEF"/>
    <w:rsid w:val="0027510E"/>
    <w:rsid w:val="002756AF"/>
    <w:rsid w:val="002758D6"/>
    <w:rsid w:val="00275BB6"/>
    <w:rsid w:val="00275E5B"/>
    <w:rsid w:val="00280072"/>
    <w:rsid w:val="00280B39"/>
    <w:rsid w:val="00280FE6"/>
    <w:rsid w:val="00281F05"/>
    <w:rsid w:val="002825C0"/>
    <w:rsid w:val="00282916"/>
    <w:rsid w:val="00283D2D"/>
    <w:rsid w:val="00284686"/>
    <w:rsid w:val="00285106"/>
    <w:rsid w:val="0028520A"/>
    <w:rsid w:val="00285F6B"/>
    <w:rsid w:val="00286ECC"/>
    <w:rsid w:val="002875F1"/>
    <w:rsid w:val="00287940"/>
    <w:rsid w:val="00287C7C"/>
    <w:rsid w:val="0029116C"/>
    <w:rsid w:val="002912F7"/>
    <w:rsid w:val="00291CE0"/>
    <w:rsid w:val="00291D05"/>
    <w:rsid w:val="002920BD"/>
    <w:rsid w:val="00293765"/>
    <w:rsid w:val="0029385D"/>
    <w:rsid w:val="002938B0"/>
    <w:rsid w:val="00293ED8"/>
    <w:rsid w:val="002949A5"/>
    <w:rsid w:val="002949E3"/>
    <w:rsid w:val="002949F7"/>
    <w:rsid w:val="00294DF6"/>
    <w:rsid w:val="0029500E"/>
    <w:rsid w:val="00295D21"/>
    <w:rsid w:val="002967E8"/>
    <w:rsid w:val="00296C17"/>
    <w:rsid w:val="00297C18"/>
    <w:rsid w:val="002A067B"/>
    <w:rsid w:val="002A0B7C"/>
    <w:rsid w:val="002A15E9"/>
    <w:rsid w:val="002A1BA7"/>
    <w:rsid w:val="002A3439"/>
    <w:rsid w:val="002A35D3"/>
    <w:rsid w:val="002A3A16"/>
    <w:rsid w:val="002A447E"/>
    <w:rsid w:val="002A4534"/>
    <w:rsid w:val="002A47AF"/>
    <w:rsid w:val="002A489A"/>
    <w:rsid w:val="002A4A65"/>
    <w:rsid w:val="002A5B21"/>
    <w:rsid w:val="002A6029"/>
    <w:rsid w:val="002A6BB8"/>
    <w:rsid w:val="002A6BD0"/>
    <w:rsid w:val="002B1F52"/>
    <w:rsid w:val="002B1FC7"/>
    <w:rsid w:val="002B346A"/>
    <w:rsid w:val="002B476E"/>
    <w:rsid w:val="002B4D29"/>
    <w:rsid w:val="002B6F30"/>
    <w:rsid w:val="002C0723"/>
    <w:rsid w:val="002C08C7"/>
    <w:rsid w:val="002C13C2"/>
    <w:rsid w:val="002C1848"/>
    <w:rsid w:val="002C1AE8"/>
    <w:rsid w:val="002C1E45"/>
    <w:rsid w:val="002C2711"/>
    <w:rsid w:val="002C3352"/>
    <w:rsid w:val="002C401E"/>
    <w:rsid w:val="002C5169"/>
    <w:rsid w:val="002C5470"/>
    <w:rsid w:val="002D00DD"/>
    <w:rsid w:val="002D23F2"/>
    <w:rsid w:val="002D2F95"/>
    <w:rsid w:val="002D3CC4"/>
    <w:rsid w:val="002D40B1"/>
    <w:rsid w:val="002D4134"/>
    <w:rsid w:val="002D4EA5"/>
    <w:rsid w:val="002D5DC9"/>
    <w:rsid w:val="002D6433"/>
    <w:rsid w:val="002D74B3"/>
    <w:rsid w:val="002D7690"/>
    <w:rsid w:val="002D788C"/>
    <w:rsid w:val="002D7BBE"/>
    <w:rsid w:val="002E01D9"/>
    <w:rsid w:val="002E0559"/>
    <w:rsid w:val="002E0740"/>
    <w:rsid w:val="002E3034"/>
    <w:rsid w:val="002E3593"/>
    <w:rsid w:val="002E38C1"/>
    <w:rsid w:val="002E3D15"/>
    <w:rsid w:val="002E41E2"/>
    <w:rsid w:val="002E4ACA"/>
    <w:rsid w:val="002E528E"/>
    <w:rsid w:val="002E6AD5"/>
    <w:rsid w:val="002E7740"/>
    <w:rsid w:val="002E7FFD"/>
    <w:rsid w:val="002F0D2C"/>
    <w:rsid w:val="002F0F19"/>
    <w:rsid w:val="002F1D93"/>
    <w:rsid w:val="002F221A"/>
    <w:rsid w:val="002F2B32"/>
    <w:rsid w:val="002F2EBF"/>
    <w:rsid w:val="002F3707"/>
    <w:rsid w:val="002F39CA"/>
    <w:rsid w:val="002F3AEC"/>
    <w:rsid w:val="002F6311"/>
    <w:rsid w:val="002F6387"/>
    <w:rsid w:val="002F69DE"/>
    <w:rsid w:val="00300D34"/>
    <w:rsid w:val="0030108E"/>
    <w:rsid w:val="003017A8"/>
    <w:rsid w:val="003017B3"/>
    <w:rsid w:val="00303518"/>
    <w:rsid w:val="00305737"/>
    <w:rsid w:val="003057CB"/>
    <w:rsid w:val="0030737D"/>
    <w:rsid w:val="00307DBA"/>
    <w:rsid w:val="00310145"/>
    <w:rsid w:val="0031018A"/>
    <w:rsid w:val="00311CF9"/>
    <w:rsid w:val="00311D7E"/>
    <w:rsid w:val="00311E60"/>
    <w:rsid w:val="00311EB5"/>
    <w:rsid w:val="003137CE"/>
    <w:rsid w:val="00313A84"/>
    <w:rsid w:val="00313C03"/>
    <w:rsid w:val="00314ABD"/>
    <w:rsid w:val="003156B3"/>
    <w:rsid w:val="00315F9A"/>
    <w:rsid w:val="003162D0"/>
    <w:rsid w:val="00316B84"/>
    <w:rsid w:val="00317A31"/>
    <w:rsid w:val="00317B91"/>
    <w:rsid w:val="00320AAA"/>
    <w:rsid w:val="00321DD2"/>
    <w:rsid w:val="0032248A"/>
    <w:rsid w:val="003226EF"/>
    <w:rsid w:val="0032354E"/>
    <w:rsid w:val="003237AE"/>
    <w:rsid w:val="00324B51"/>
    <w:rsid w:val="00325D30"/>
    <w:rsid w:val="003265A2"/>
    <w:rsid w:val="00326BFC"/>
    <w:rsid w:val="00327D35"/>
    <w:rsid w:val="00330FC9"/>
    <w:rsid w:val="0033188D"/>
    <w:rsid w:val="00331995"/>
    <w:rsid w:val="00331D81"/>
    <w:rsid w:val="00331E09"/>
    <w:rsid w:val="003323BE"/>
    <w:rsid w:val="00332810"/>
    <w:rsid w:val="00332BAD"/>
    <w:rsid w:val="00333859"/>
    <w:rsid w:val="00333D00"/>
    <w:rsid w:val="00340F84"/>
    <w:rsid w:val="00343392"/>
    <w:rsid w:val="00343824"/>
    <w:rsid w:val="00343E3E"/>
    <w:rsid w:val="00344012"/>
    <w:rsid w:val="003449B9"/>
    <w:rsid w:val="00344FDC"/>
    <w:rsid w:val="0034560E"/>
    <w:rsid w:val="00345D06"/>
    <w:rsid w:val="0034610A"/>
    <w:rsid w:val="003464AB"/>
    <w:rsid w:val="003469BC"/>
    <w:rsid w:val="00346F36"/>
    <w:rsid w:val="00347335"/>
    <w:rsid w:val="003505C4"/>
    <w:rsid w:val="0035068A"/>
    <w:rsid w:val="00350BD9"/>
    <w:rsid w:val="0035140D"/>
    <w:rsid w:val="00351455"/>
    <w:rsid w:val="00351DCB"/>
    <w:rsid w:val="00352374"/>
    <w:rsid w:val="0035281C"/>
    <w:rsid w:val="00352C58"/>
    <w:rsid w:val="003558A4"/>
    <w:rsid w:val="003560C5"/>
    <w:rsid w:val="00356478"/>
    <w:rsid w:val="0035710E"/>
    <w:rsid w:val="0035779C"/>
    <w:rsid w:val="0036052B"/>
    <w:rsid w:val="0036063A"/>
    <w:rsid w:val="00360699"/>
    <w:rsid w:val="0036236F"/>
    <w:rsid w:val="00362A10"/>
    <w:rsid w:val="00362D39"/>
    <w:rsid w:val="003633D4"/>
    <w:rsid w:val="00363C85"/>
    <w:rsid w:val="003644DD"/>
    <w:rsid w:val="00365928"/>
    <w:rsid w:val="00365C8A"/>
    <w:rsid w:val="00366B2C"/>
    <w:rsid w:val="00367791"/>
    <w:rsid w:val="00367991"/>
    <w:rsid w:val="0037073E"/>
    <w:rsid w:val="00371087"/>
    <w:rsid w:val="00371518"/>
    <w:rsid w:val="00372D0D"/>
    <w:rsid w:val="00373011"/>
    <w:rsid w:val="00373C4F"/>
    <w:rsid w:val="0037535A"/>
    <w:rsid w:val="0037683A"/>
    <w:rsid w:val="00377CF4"/>
    <w:rsid w:val="00377EC9"/>
    <w:rsid w:val="003803CC"/>
    <w:rsid w:val="00380A1C"/>
    <w:rsid w:val="0038523B"/>
    <w:rsid w:val="00385327"/>
    <w:rsid w:val="003854C5"/>
    <w:rsid w:val="0038571A"/>
    <w:rsid w:val="0038651A"/>
    <w:rsid w:val="00386815"/>
    <w:rsid w:val="00386D07"/>
    <w:rsid w:val="003877E6"/>
    <w:rsid w:val="00387B0C"/>
    <w:rsid w:val="003915E6"/>
    <w:rsid w:val="003916C8"/>
    <w:rsid w:val="00391845"/>
    <w:rsid w:val="00394A78"/>
    <w:rsid w:val="00395BA9"/>
    <w:rsid w:val="0039676E"/>
    <w:rsid w:val="00396882"/>
    <w:rsid w:val="00396CCC"/>
    <w:rsid w:val="0039717C"/>
    <w:rsid w:val="00397353"/>
    <w:rsid w:val="00397391"/>
    <w:rsid w:val="00397B30"/>
    <w:rsid w:val="00397F2E"/>
    <w:rsid w:val="003A0644"/>
    <w:rsid w:val="003A0EF5"/>
    <w:rsid w:val="003A1855"/>
    <w:rsid w:val="003A4346"/>
    <w:rsid w:val="003A4700"/>
    <w:rsid w:val="003A4BEE"/>
    <w:rsid w:val="003A4C4C"/>
    <w:rsid w:val="003A4F9A"/>
    <w:rsid w:val="003A6CF3"/>
    <w:rsid w:val="003A779F"/>
    <w:rsid w:val="003B089F"/>
    <w:rsid w:val="003B0D20"/>
    <w:rsid w:val="003B1D46"/>
    <w:rsid w:val="003B2B52"/>
    <w:rsid w:val="003B2FEA"/>
    <w:rsid w:val="003B347D"/>
    <w:rsid w:val="003B399F"/>
    <w:rsid w:val="003B3D44"/>
    <w:rsid w:val="003B3FE1"/>
    <w:rsid w:val="003B58AF"/>
    <w:rsid w:val="003B7CF5"/>
    <w:rsid w:val="003C0EDF"/>
    <w:rsid w:val="003C1396"/>
    <w:rsid w:val="003C28A5"/>
    <w:rsid w:val="003C28F9"/>
    <w:rsid w:val="003C3289"/>
    <w:rsid w:val="003C3BAA"/>
    <w:rsid w:val="003C3C41"/>
    <w:rsid w:val="003C4148"/>
    <w:rsid w:val="003C420C"/>
    <w:rsid w:val="003C4370"/>
    <w:rsid w:val="003C5958"/>
    <w:rsid w:val="003C6913"/>
    <w:rsid w:val="003C6974"/>
    <w:rsid w:val="003D00D2"/>
    <w:rsid w:val="003D3260"/>
    <w:rsid w:val="003D6AA2"/>
    <w:rsid w:val="003D78D5"/>
    <w:rsid w:val="003E0114"/>
    <w:rsid w:val="003E0509"/>
    <w:rsid w:val="003E0527"/>
    <w:rsid w:val="003E07A4"/>
    <w:rsid w:val="003E1B0F"/>
    <w:rsid w:val="003E1CAD"/>
    <w:rsid w:val="003E1E67"/>
    <w:rsid w:val="003E246F"/>
    <w:rsid w:val="003E30C2"/>
    <w:rsid w:val="003E336F"/>
    <w:rsid w:val="003E3EDD"/>
    <w:rsid w:val="003E476C"/>
    <w:rsid w:val="003E4EB3"/>
    <w:rsid w:val="003E64F6"/>
    <w:rsid w:val="003E6A0C"/>
    <w:rsid w:val="003E768E"/>
    <w:rsid w:val="003E7D86"/>
    <w:rsid w:val="003F0C94"/>
    <w:rsid w:val="003F11E8"/>
    <w:rsid w:val="003F171C"/>
    <w:rsid w:val="003F1FA4"/>
    <w:rsid w:val="003F26E0"/>
    <w:rsid w:val="003F30E8"/>
    <w:rsid w:val="003F5D3F"/>
    <w:rsid w:val="003F641C"/>
    <w:rsid w:val="003F6B0F"/>
    <w:rsid w:val="003F717B"/>
    <w:rsid w:val="003F7912"/>
    <w:rsid w:val="00401AD1"/>
    <w:rsid w:val="00401C0C"/>
    <w:rsid w:val="0040207D"/>
    <w:rsid w:val="00402162"/>
    <w:rsid w:val="00404CC7"/>
    <w:rsid w:val="0040546F"/>
    <w:rsid w:val="00405F1C"/>
    <w:rsid w:val="00406B26"/>
    <w:rsid w:val="0040736C"/>
    <w:rsid w:val="004078BD"/>
    <w:rsid w:val="004100D6"/>
    <w:rsid w:val="004105AF"/>
    <w:rsid w:val="00411E4F"/>
    <w:rsid w:val="00412631"/>
    <w:rsid w:val="00412DC6"/>
    <w:rsid w:val="00413C63"/>
    <w:rsid w:val="0041425F"/>
    <w:rsid w:val="00414305"/>
    <w:rsid w:val="00416069"/>
    <w:rsid w:val="00416787"/>
    <w:rsid w:val="0041726C"/>
    <w:rsid w:val="00417CBC"/>
    <w:rsid w:val="00417EB9"/>
    <w:rsid w:val="00421C30"/>
    <w:rsid w:val="00421F5E"/>
    <w:rsid w:val="0042226B"/>
    <w:rsid w:val="004228EA"/>
    <w:rsid w:val="00422E06"/>
    <w:rsid w:val="00422EFC"/>
    <w:rsid w:val="004237FF"/>
    <w:rsid w:val="0042382D"/>
    <w:rsid w:val="00423B7C"/>
    <w:rsid w:val="00423E3B"/>
    <w:rsid w:val="004244BA"/>
    <w:rsid w:val="00427C49"/>
    <w:rsid w:val="00427C7F"/>
    <w:rsid w:val="00427D54"/>
    <w:rsid w:val="00431056"/>
    <w:rsid w:val="004311D9"/>
    <w:rsid w:val="004334AD"/>
    <w:rsid w:val="0043393F"/>
    <w:rsid w:val="00436DA6"/>
    <w:rsid w:val="00437284"/>
    <w:rsid w:val="0044103B"/>
    <w:rsid w:val="0044105D"/>
    <w:rsid w:val="004411F1"/>
    <w:rsid w:val="00442403"/>
    <w:rsid w:val="004437A8"/>
    <w:rsid w:val="00443D4A"/>
    <w:rsid w:val="0044488A"/>
    <w:rsid w:val="00444917"/>
    <w:rsid w:val="004456C3"/>
    <w:rsid w:val="004470F2"/>
    <w:rsid w:val="0044746D"/>
    <w:rsid w:val="004474F4"/>
    <w:rsid w:val="00450760"/>
    <w:rsid w:val="00451C06"/>
    <w:rsid w:val="00452317"/>
    <w:rsid w:val="00452B41"/>
    <w:rsid w:val="00452BB6"/>
    <w:rsid w:val="004540C3"/>
    <w:rsid w:val="0045420C"/>
    <w:rsid w:val="00454B3F"/>
    <w:rsid w:val="00454CA4"/>
    <w:rsid w:val="0045626E"/>
    <w:rsid w:val="0045638A"/>
    <w:rsid w:val="0045744C"/>
    <w:rsid w:val="00461E43"/>
    <w:rsid w:val="004627C0"/>
    <w:rsid w:val="00462E84"/>
    <w:rsid w:val="00462EF3"/>
    <w:rsid w:val="004641EC"/>
    <w:rsid w:val="00464F07"/>
    <w:rsid w:val="00465049"/>
    <w:rsid w:val="004656DF"/>
    <w:rsid w:val="00466281"/>
    <w:rsid w:val="004669B6"/>
    <w:rsid w:val="00467852"/>
    <w:rsid w:val="00471EA6"/>
    <w:rsid w:val="004726C4"/>
    <w:rsid w:val="00473015"/>
    <w:rsid w:val="0047311A"/>
    <w:rsid w:val="00473843"/>
    <w:rsid w:val="00474177"/>
    <w:rsid w:val="0047468F"/>
    <w:rsid w:val="00475461"/>
    <w:rsid w:val="00475A9C"/>
    <w:rsid w:val="00475DFC"/>
    <w:rsid w:val="00476F5C"/>
    <w:rsid w:val="00476FE5"/>
    <w:rsid w:val="0047703F"/>
    <w:rsid w:val="00477129"/>
    <w:rsid w:val="004808B7"/>
    <w:rsid w:val="0048099B"/>
    <w:rsid w:val="00480A89"/>
    <w:rsid w:val="004822A4"/>
    <w:rsid w:val="00482B95"/>
    <w:rsid w:val="00482EBC"/>
    <w:rsid w:val="00482F7F"/>
    <w:rsid w:val="00484AC9"/>
    <w:rsid w:val="00485082"/>
    <w:rsid w:val="0048595E"/>
    <w:rsid w:val="00485D79"/>
    <w:rsid w:val="00485FF8"/>
    <w:rsid w:val="00486C76"/>
    <w:rsid w:val="00487863"/>
    <w:rsid w:val="004900FC"/>
    <w:rsid w:val="004905FF"/>
    <w:rsid w:val="004908C7"/>
    <w:rsid w:val="00491AE4"/>
    <w:rsid w:val="004925F9"/>
    <w:rsid w:val="00493D53"/>
    <w:rsid w:val="00493FCD"/>
    <w:rsid w:val="0049426F"/>
    <w:rsid w:val="0049457C"/>
    <w:rsid w:val="00495351"/>
    <w:rsid w:val="00495360"/>
    <w:rsid w:val="00495695"/>
    <w:rsid w:val="00496635"/>
    <w:rsid w:val="004966FB"/>
    <w:rsid w:val="00497BD9"/>
    <w:rsid w:val="004A046A"/>
    <w:rsid w:val="004A0491"/>
    <w:rsid w:val="004A04F3"/>
    <w:rsid w:val="004A1ABD"/>
    <w:rsid w:val="004A1DE2"/>
    <w:rsid w:val="004A20A9"/>
    <w:rsid w:val="004A2425"/>
    <w:rsid w:val="004A2B22"/>
    <w:rsid w:val="004A3106"/>
    <w:rsid w:val="004A346A"/>
    <w:rsid w:val="004A393F"/>
    <w:rsid w:val="004A3AED"/>
    <w:rsid w:val="004A420D"/>
    <w:rsid w:val="004A599C"/>
    <w:rsid w:val="004A5CA6"/>
    <w:rsid w:val="004A5E74"/>
    <w:rsid w:val="004A65AF"/>
    <w:rsid w:val="004A6C93"/>
    <w:rsid w:val="004A709C"/>
    <w:rsid w:val="004A7BD1"/>
    <w:rsid w:val="004B026F"/>
    <w:rsid w:val="004B03D0"/>
    <w:rsid w:val="004B0A22"/>
    <w:rsid w:val="004B1DF9"/>
    <w:rsid w:val="004B37E6"/>
    <w:rsid w:val="004B3E88"/>
    <w:rsid w:val="004B5226"/>
    <w:rsid w:val="004B5CE9"/>
    <w:rsid w:val="004B66DD"/>
    <w:rsid w:val="004B72E6"/>
    <w:rsid w:val="004C03D5"/>
    <w:rsid w:val="004C0C37"/>
    <w:rsid w:val="004C0C9A"/>
    <w:rsid w:val="004C1270"/>
    <w:rsid w:val="004C29B9"/>
    <w:rsid w:val="004C35A5"/>
    <w:rsid w:val="004C408C"/>
    <w:rsid w:val="004C4220"/>
    <w:rsid w:val="004C47DF"/>
    <w:rsid w:val="004C4B2D"/>
    <w:rsid w:val="004C633F"/>
    <w:rsid w:val="004C6A61"/>
    <w:rsid w:val="004C71D8"/>
    <w:rsid w:val="004D019A"/>
    <w:rsid w:val="004D0D34"/>
    <w:rsid w:val="004D1D90"/>
    <w:rsid w:val="004D2618"/>
    <w:rsid w:val="004D2E9D"/>
    <w:rsid w:val="004D41E7"/>
    <w:rsid w:val="004D4A7B"/>
    <w:rsid w:val="004D5AC4"/>
    <w:rsid w:val="004D5CA6"/>
    <w:rsid w:val="004D62E9"/>
    <w:rsid w:val="004D6BF5"/>
    <w:rsid w:val="004D6D0C"/>
    <w:rsid w:val="004D77D1"/>
    <w:rsid w:val="004D7A4A"/>
    <w:rsid w:val="004E0008"/>
    <w:rsid w:val="004E0D72"/>
    <w:rsid w:val="004E0F70"/>
    <w:rsid w:val="004E2737"/>
    <w:rsid w:val="004E2A4B"/>
    <w:rsid w:val="004E2E0A"/>
    <w:rsid w:val="004E310D"/>
    <w:rsid w:val="004E511C"/>
    <w:rsid w:val="004E5378"/>
    <w:rsid w:val="004E619A"/>
    <w:rsid w:val="004E646F"/>
    <w:rsid w:val="004E64D2"/>
    <w:rsid w:val="004E6894"/>
    <w:rsid w:val="004E713D"/>
    <w:rsid w:val="004F0F18"/>
    <w:rsid w:val="004F1413"/>
    <w:rsid w:val="004F2E36"/>
    <w:rsid w:val="004F2F74"/>
    <w:rsid w:val="004F3169"/>
    <w:rsid w:val="004F4B3A"/>
    <w:rsid w:val="004F530C"/>
    <w:rsid w:val="004F5CF6"/>
    <w:rsid w:val="004F65CB"/>
    <w:rsid w:val="0050004C"/>
    <w:rsid w:val="00500095"/>
    <w:rsid w:val="00501292"/>
    <w:rsid w:val="00502756"/>
    <w:rsid w:val="00502AE6"/>
    <w:rsid w:val="0050362A"/>
    <w:rsid w:val="00504235"/>
    <w:rsid w:val="00505499"/>
    <w:rsid w:val="00506137"/>
    <w:rsid w:val="0050619A"/>
    <w:rsid w:val="0050693E"/>
    <w:rsid w:val="0050749F"/>
    <w:rsid w:val="00507668"/>
    <w:rsid w:val="00507A3A"/>
    <w:rsid w:val="005104C5"/>
    <w:rsid w:val="00510CD5"/>
    <w:rsid w:val="00511326"/>
    <w:rsid w:val="00511910"/>
    <w:rsid w:val="00511AA4"/>
    <w:rsid w:val="005141DB"/>
    <w:rsid w:val="0051705A"/>
    <w:rsid w:val="005175AA"/>
    <w:rsid w:val="00517668"/>
    <w:rsid w:val="00517710"/>
    <w:rsid w:val="0052189C"/>
    <w:rsid w:val="00521EBF"/>
    <w:rsid w:val="00522284"/>
    <w:rsid w:val="00522906"/>
    <w:rsid w:val="00522A6D"/>
    <w:rsid w:val="005236D0"/>
    <w:rsid w:val="00523D1F"/>
    <w:rsid w:val="00524D0B"/>
    <w:rsid w:val="005252F7"/>
    <w:rsid w:val="00525D75"/>
    <w:rsid w:val="00526324"/>
    <w:rsid w:val="005266B6"/>
    <w:rsid w:val="00526720"/>
    <w:rsid w:val="005270D5"/>
    <w:rsid w:val="005276D7"/>
    <w:rsid w:val="00527B55"/>
    <w:rsid w:val="00527BF0"/>
    <w:rsid w:val="005307E5"/>
    <w:rsid w:val="00530C44"/>
    <w:rsid w:val="0053118D"/>
    <w:rsid w:val="00531354"/>
    <w:rsid w:val="005319B4"/>
    <w:rsid w:val="00532691"/>
    <w:rsid w:val="00532820"/>
    <w:rsid w:val="00533CD7"/>
    <w:rsid w:val="00533DDE"/>
    <w:rsid w:val="00534569"/>
    <w:rsid w:val="00534963"/>
    <w:rsid w:val="00536E49"/>
    <w:rsid w:val="00540E80"/>
    <w:rsid w:val="0054174A"/>
    <w:rsid w:val="00543145"/>
    <w:rsid w:val="00544201"/>
    <w:rsid w:val="0054478B"/>
    <w:rsid w:val="00544812"/>
    <w:rsid w:val="00544C14"/>
    <w:rsid w:val="00544F7A"/>
    <w:rsid w:val="00545E3B"/>
    <w:rsid w:val="005478FE"/>
    <w:rsid w:val="005479EF"/>
    <w:rsid w:val="00550BC6"/>
    <w:rsid w:val="00550C4A"/>
    <w:rsid w:val="00550FCA"/>
    <w:rsid w:val="00552B6E"/>
    <w:rsid w:val="0055341B"/>
    <w:rsid w:val="00554576"/>
    <w:rsid w:val="00555CCE"/>
    <w:rsid w:val="00555F16"/>
    <w:rsid w:val="005563B9"/>
    <w:rsid w:val="00557A60"/>
    <w:rsid w:val="00557E2C"/>
    <w:rsid w:val="00561C5E"/>
    <w:rsid w:val="00561D85"/>
    <w:rsid w:val="005638BE"/>
    <w:rsid w:val="00566C0B"/>
    <w:rsid w:val="00566D1E"/>
    <w:rsid w:val="00567392"/>
    <w:rsid w:val="005675CC"/>
    <w:rsid w:val="00567D36"/>
    <w:rsid w:val="00570038"/>
    <w:rsid w:val="0057010B"/>
    <w:rsid w:val="00570370"/>
    <w:rsid w:val="00571FE0"/>
    <w:rsid w:val="00572AD9"/>
    <w:rsid w:val="00573482"/>
    <w:rsid w:val="005734C5"/>
    <w:rsid w:val="005756BB"/>
    <w:rsid w:val="00575B1A"/>
    <w:rsid w:val="00575E22"/>
    <w:rsid w:val="00575ECE"/>
    <w:rsid w:val="00575FF1"/>
    <w:rsid w:val="00577AA1"/>
    <w:rsid w:val="00581B17"/>
    <w:rsid w:val="00582BD5"/>
    <w:rsid w:val="00584A67"/>
    <w:rsid w:val="005858BA"/>
    <w:rsid w:val="00585C2C"/>
    <w:rsid w:val="0058721F"/>
    <w:rsid w:val="0059040F"/>
    <w:rsid w:val="005904BE"/>
    <w:rsid w:val="00590DAC"/>
    <w:rsid w:val="00591081"/>
    <w:rsid w:val="00591EDD"/>
    <w:rsid w:val="00593616"/>
    <w:rsid w:val="0059413B"/>
    <w:rsid w:val="00594E58"/>
    <w:rsid w:val="00595826"/>
    <w:rsid w:val="00595B05"/>
    <w:rsid w:val="005A0376"/>
    <w:rsid w:val="005A0823"/>
    <w:rsid w:val="005A0CEB"/>
    <w:rsid w:val="005A10FD"/>
    <w:rsid w:val="005A14F7"/>
    <w:rsid w:val="005A1F14"/>
    <w:rsid w:val="005A350A"/>
    <w:rsid w:val="005A3E51"/>
    <w:rsid w:val="005A3FD1"/>
    <w:rsid w:val="005A412D"/>
    <w:rsid w:val="005A50DE"/>
    <w:rsid w:val="005A56F4"/>
    <w:rsid w:val="005A5ABC"/>
    <w:rsid w:val="005A64F2"/>
    <w:rsid w:val="005A6B11"/>
    <w:rsid w:val="005A7735"/>
    <w:rsid w:val="005B01B6"/>
    <w:rsid w:val="005B0D72"/>
    <w:rsid w:val="005B135D"/>
    <w:rsid w:val="005B20B9"/>
    <w:rsid w:val="005B3906"/>
    <w:rsid w:val="005B39F5"/>
    <w:rsid w:val="005B4E62"/>
    <w:rsid w:val="005B4FCF"/>
    <w:rsid w:val="005B56BB"/>
    <w:rsid w:val="005B5B06"/>
    <w:rsid w:val="005B6275"/>
    <w:rsid w:val="005B628E"/>
    <w:rsid w:val="005B62C4"/>
    <w:rsid w:val="005B6C52"/>
    <w:rsid w:val="005B75BE"/>
    <w:rsid w:val="005B787D"/>
    <w:rsid w:val="005C0278"/>
    <w:rsid w:val="005C1C08"/>
    <w:rsid w:val="005C1CE4"/>
    <w:rsid w:val="005C2067"/>
    <w:rsid w:val="005C23AD"/>
    <w:rsid w:val="005C291D"/>
    <w:rsid w:val="005C2EB5"/>
    <w:rsid w:val="005C4CAF"/>
    <w:rsid w:val="005C4E5A"/>
    <w:rsid w:val="005C59F8"/>
    <w:rsid w:val="005C6A1F"/>
    <w:rsid w:val="005C6BF4"/>
    <w:rsid w:val="005C6E4B"/>
    <w:rsid w:val="005C76EA"/>
    <w:rsid w:val="005C7854"/>
    <w:rsid w:val="005C7C08"/>
    <w:rsid w:val="005C7D4A"/>
    <w:rsid w:val="005D0621"/>
    <w:rsid w:val="005D1133"/>
    <w:rsid w:val="005D158F"/>
    <w:rsid w:val="005D1FCD"/>
    <w:rsid w:val="005D288C"/>
    <w:rsid w:val="005D331B"/>
    <w:rsid w:val="005D5094"/>
    <w:rsid w:val="005D5C7A"/>
    <w:rsid w:val="005D5E52"/>
    <w:rsid w:val="005D6052"/>
    <w:rsid w:val="005D68AF"/>
    <w:rsid w:val="005D6B6A"/>
    <w:rsid w:val="005D7865"/>
    <w:rsid w:val="005E03E0"/>
    <w:rsid w:val="005E0CC7"/>
    <w:rsid w:val="005E0CEB"/>
    <w:rsid w:val="005E2CE2"/>
    <w:rsid w:val="005E3403"/>
    <w:rsid w:val="005E3BEC"/>
    <w:rsid w:val="005E4104"/>
    <w:rsid w:val="005E4D37"/>
    <w:rsid w:val="005E5A6C"/>
    <w:rsid w:val="005E64F6"/>
    <w:rsid w:val="005E71E4"/>
    <w:rsid w:val="005E76BB"/>
    <w:rsid w:val="005E7AAE"/>
    <w:rsid w:val="005F07F9"/>
    <w:rsid w:val="005F16B1"/>
    <w:rsid w:val="005F23EB"/>
    <w:rsid w:val="005F4177"/>
    <w:rsid w:val="005F4375"/>
    <w:rsid w:val="005F503E"/>
    <w:rsid w:val="005F6DC9"/>
    <w:rsid w:val="005F6E57"/>
    <w:rsid w:val="005F7BB2"/>
    <w:rsid w:val="00600633"/>
    <w:rsid w:val="00600678"/>
    <w:rsid w:val="0060161A"/>
    <w:rsid w:val="0060430B"/>
    <w:rsid w:val="00605D5D"/>
    <w:rsid w:val="00606158"/>
    <w:rsid w:val="0060621B"/>
    <w:rsid w:val="0060654F"/>
    <w:rsid w:val="006104CE"/>
    <w:rsid w:val="0061074B"/>
    <w:rsid w:val="00610C23"/>
    <w:rsid w:val="00611192"/>
    <w:rsid w:val="0061127A"/>
    <w:rsid w:val="006115C1"/>
    <w:rsid w:val="00611E5D"/>
    <w:rsid w:val="0061224B"/>
    <w:rsid w:val="006122E2"/>
    <w:rsid w:val="0061272A"/>
    <w:rsid w:val="0061342E"/>
    <w:rsid w:val="00613445"/>
    <w:rsid w:val="00613F19"/>
    <w:rsid w:val="00614156"/>
    <w:rsid w:val="006149A6"/>
    <w:rsid w:val="006154E1"/>
    <w:rsid w:val="00615FA8"/>
    <w:rsid w:val="006164E9"/>
    <w:rsid w:val="0061656B"/>
    <w:rsid w:val="00621E2A"/>
    <w:rsid w:val="006231C0"/>
    <w:rsid w:val="006234AC"/>
    <w:rsid w:val="006234C8"/>
    <w:rsid w:val="00623EDB"/>
    <w:rsid w:val="0062403E"/>
    <w:rsid w:val="006251ED"/>
    <w:rsid w:val="00625425"/>
    <w:rsid w:val="00625DEC"/>
    <w:rsid w:val="00626384"/>
    <w:rsid w:val="0062692A"/>
    <w:rsid w:val="00626B56"/>
    <w:rsid w:val="006317AA"/>
    <w:rsid w:val="00632FB5"/>
    <w:rsid w:val="00633624"/>
    <w:rsid w:val="00633755"/>
    <w:rsid w:val="00633A08"/>
    <w:rsid w:val="00633F20"/>
    <w:rsid w:val="006345F8"/>
    <w:rsid w:val="006349A9"/>
    <w:rsid w:val="006349B3"/>
    <w:rsid w:val="00634E0D"/>
    <w:rsid w:val="00634EFC"/>
    <w:rsid w:val="00635C97"/>
    <w:rsid w:val="00636469"/>
    <w:rsid w:val="00636CF0"/>
    <w:rsid w:val="00637A01"/>
    <w:rsid w:val="006400C3"/>
    <w:rsid w:val="00641142"/>
    <w:rsid w:val="00642853"/>
    <w:rsid w:val="00643BF0"/>
    <w:rsid w:val="00644296"/>
    <w:rsid w:val="0064492D"/>
    <w:rsid w:val="00644B5F"/>
    <w:rsid w:val="00645298"/>
    <w:rsid w:val="006456B6"/>
    <w:rsid w:val="006457F1"/>
    <w:rsid w:val="00645EC0"/>
    <w:rsid w:val="00646795"/>
    <w:rsid w:val="0065000B"/>
    <w:rsid w:val="00651254"/>
    <w:rsid w:val="006513AC"/>
    <w:rsid w:val="00651691"/>
    <w:rsid w:val="006522DC"/>
    <w:rsid w:val="00653427"/>
    <w:rsid w:val="00654487"/>
    <w:rsid w:val="006544D2"/>
    <w:rsid w:val="006560BC"/>
    <w:rsid w:val="00656203"/>
    <w:rsid w:val="006567AA"/>
    <w:rsid w:val="00656D36"/>
    <w:rsid w:val="006573A7"/>
    <w:rsid w:val="006576A4"/>
    <w:rsid w:val="00657A94"/>
    <w:rsid w:val="00657B1D"/>
    <w:rsid w:val="00660124"/>
    <w:rsid w:val="006605CC"/>
    <w:rsid w:val="00660919"/>
    <w:rsid w:val="00660D83"/>
    <w:rsid w:val="00660F20"/>
    <w:rsid w:val="00661FB1"/>
    <w:rsid w:val="00662761"/>
    <w:rsid w:val="006632BF"/>
    <w:rsid w:val="0066439B"/>
    <w:rsid w:val="0066468B"/>
    <w:rsid w:val="006666ED"/>
    <w:rsid w:val="00670952"/>
    <w:rsid w:val="00670CE9"/>
    <w:rsid w:val="00672E47"/>
    <w:rsid w:val="0067322C"/>
    <w:rsid w:val="0067380F"/>
    <w:rsid w:val="00674438"/>
    <w:rsid w:val="0067499E"/>
    <w:rsid w:val="00674E05"/>
    <w:rsid w:val="00676D74"/>
    <w:rsid w:val="006801D4"/>
    <w:rsid w:val="006809D1"/>
    <w:rsid w:val="00683207"/>
    <w:rsid w:val="00683DD1"/>
    <w:rsid w:val="00684441"/>
    <w:rsid w:val="006857FD"/>
    <w:rsid w:val="00685A94"/>
    <w:rsid w:val="00686678"/>
    <w:rsid w:val="00687855"/>
    <w:rsid w:val="00687FA4"/>
    <w:rsid w:val="00691B1E"/>
    <w:rsid w:val="006928B5"/>
    <w:rsid w:val="0069325E"/>
    <w:rsid w:val="0069341E"/>
    <w:rsid w:val="0069368A"/>
    <w:rsid w:val="00695803"/>
    <w:rsid w:val="00695A09"/>
    <w:rsid w:val="006962E5"/>
    <w:rsid w:val="006964FF"/>
    <w:rsid w:val="006968E1"/>
    <w:rsid w:val="00696C1B"/>
    <w:rsid w:val="006A0256"/>
    <w:rsid w:val="006A049C"/>
    <w:rsid w:val="006A1BE0"/>
    <w:rsid w:val="006A202E"/>
    <w:rsid w:val="006A2363"/>
    <w:rsid w:val="006A2965"/>
    <w:rsid w:val="006A362D"/>
    <w:rsid w:val="006A47E2"/>
    <w:rsid w:val="006A527E"/>
    <w:rsid w:val="006A5EAA"/>
    <w:rsid w:val="006A6881"/>
    <w:rsid w:val="006A7C9C"/>
    <w:rsid w:val="006B027C"/>
    <w:rsid w:val="006B03E7"/>
    <w:rsid w:val="006B0607"/>
    <w:rsid w:val="006B1C2A"/>
    <w:rsid w:val="006B1D0A"/>
    <w:rsid w:val="006B3150"/>
    <w:rsid w:val="006B4DAA"/>
    <w:rsid w:val="006B58FC"/>
    <w:rsid w:val="006B5ED8"/>
    <w:rsid w:val="006B7ED3"/>
    <w:rsid w:val="006C0506"/>
    <w:rsid w:val="006C1028"/>
    <w:rsid w:val="006C1529"/>
    <w:rsid w:val="006C19E1"/>
    <w:rsid w:val="006C268A"/>
    <w:rsid w:val="006C29EC"/>
    <w:rsid w:val="006C2DD7"/>
    <w:rsid w:val="006C4721"/>
    <w:rsid w:val="006C5FF3"/>
    <w:rsid w:val="006C6649"/>
    <w:rsid w:val="006D01D8"/>
    <w:rsid w:val="006D1031"/>
    <w:rsid w:val="006D25B6"/>
    <w:rsid w:val="006D2640"/>
    <w:rsid w:val="006D2C25"/>
    <w:rsid w:val="006D3591"/>
    <w:rsid w:val="006D3847"/>
    <w:rsid w:val="006D3D3C"/>
    <w:rsid w:val="006D4140"/>
    <w:rsid w:val="006D4581"/>
    <w:rsid w:val="006D4F29"/>
    <w:rsid w:val="006D599B"/>
    <w:rsid w:val="006D5ADE"/>
    <w:rsid w:val="006D5E13"/>
    <w:rsid w:val="006D6584"/>
    <w:rsid w:val="006D6BB7"/>
    <w:rsid w:val="006E069C"/>
    <w:rsid w:val="006E0BD3"/>
    <w:rsid w:val="006E1EB4"/>
    <w:rsid w:val="006E27FE"/>
    <w:rsid w:val="006E295E"/>
    <w:rsid w:val="006E3F68"/>
    <w:rsid w:val="006E4309"/>
    <w:rsid w:val="006E4428"/>
    <w:rsid w:val="006E72C6"/>
    <w:rsid w:val="006E747F"/>
    <w:rsid w:val="006F0538"/>
    <w:rsid w:val="006F06F6"/>
    <w:rsid w:val="006F1A19"/>
    <w:rsid w:val="006F2292"/>
    <w:rsid w:val="006F2355"/>
    <w:rsid w:val="006F3311"/>
    <w:rsid w:val="006F3818"/>
    <w:rsid w:val="006F40FB"/>
    <w:rsid w:val="006F559B"/>
    <w:rsid w:val="006F5B3E"/>
    <w:rsid w:val="006F5D7C"/>
    <w:rsid w:val="006F6503"/>
    <w:rsid w:val="00700057"/>
    <w:rsid w:val="0070173F"/>
    <w:rsid w:val="0070216A"/>
    <w:rsid w:val="007022A3"/>
    <w:rsid w:val="00702F7E"/>
    <w:rsid w:val="00703155"/>
    <w:rsid w:val="00703346"/>
    <w:rsid w:val="00703EAD"/>
    <w:rsid w:val="007043E8"/>
    <w:rsid w:val="00704D22"/>
    <w:rsid w:val="00704DD2"/>
    <w:rsid w:val="007050A9"/>
    <w:rsid w:val="007060E2"/>
    <w:rsid w:val="007067A4"/>
    <w:rsid w:val="007068B6"/>
    <w:rsid w:val="00706B05"/>
    <w:rsid w:val="00706F83"/>
    <w:rsid w:val="00707BE1"/>
    <w:rsid w:val="007107AD"/>
    <w:rsid w:val="00710ACC"/>
    <w:rsid w:val="00710B81"/>
    <w:rsid w:val="00710C46"/>
    <w:rsid w:val="00710C5C"/>
    <w:rsid w:val="00711738"/>
    <w:rsid w:val="00712A06"/>
    <w:rsid w:val="007132A6"/>
    <w:rsid w:val="007142ED"/>
    <w:rsid w:val="0071508B"/>
    <w:rsid w:val="00715754"/>
    <w:rsid w:val="00717793"/>
    <w:rsid w:val="00717F9B"/>
    <w:rsid w:val="00720499"/>
    <w:rsid w:val="00720DFC"/>
    <w:rsid w:val="007211FE"/>
    <w:rsid w:val="007212B3"/>
    <w:rsid w:val="00721916"/>
    <w:rsid w:val="0072243B"/>
    <w:rsid w:val="0072264F"/>
    <w:rsid w:val="00724231"/>
    <w:rsid w:val="00724E48"/>
    <w:rsid w:val="00726DEA"/>
    <w:rsid w:val="00732ACC"/>
    <w:rsid w:val="00733613"/>
    <w:rsid w:val="007343B2"/>
    <w:rsid w:val="007345E9"/>
    <w:rsid w:val="007352CC"/>
    <w:rsid w:val="007359D9"/>
    <w:rsid w:val="00736536"/>
    <w:rsid w:val="00736907"/>
    <w:rsid w:val="0073773B"/>
    <w:rsid w:val="0073779F"/>
    <w:rsid w:val="00740209"/>
    <w:rsid w:val="007404B0"/>
    <w:rsid w:val="00742228"/>
    <w:rsid w:val="00742974"/>
    <w:rsid w:val="00742EAD"/>
    <w:rsid w:val="007445D5"/>
    <w:rsid w:val="00744698"/>
    <w:rsid w:val="00744904"/>
    <w:rsid w:val="00744AD1"/>
    <w:rsid w:val="00745DCC"/>
    <w:rsid w:val="00746041"/>
    <w:rsid w:val="00746B0C"/>
    <w:rsid w:val="00746DC4"/>
    <w:rsid w:val="0074796D"/>
    <w:rsid w:val="00751274"/>
    <w:rsid w:val="007525DA"/>
    <w:rsid w:val="00752A51"/>
    <w:rsid w:val="00756331"/>
    <w:rsid w:val="007570DC"/>
    <w:rsid w:val="007605F2"/>
    <w:rsid w:val="00760C1E"/>
    <w:rsid w:val="00760CDB"/>
    <w:rsid w:val="00761497"/>
    <w:rsid w:val="00762D5A"/>
    <w:rsid w:val="00762EE7"/>
    <w:rsid w:val="007638B3"/>
    <w:rsid w:val="00763A88"/>
    <w:rsid w:val="0076493D"/>
    <w:rsid w:val="00765825"/>
    <w:rsid w:val="00770127"/>
    <w:rsid w:val="007705ED"/>
    <w:rsid w:val="00770ADF"/>
    <w:rsid w:val="007727BB"/>
    <w:rsid w:val="00772DBE"/>
    <w:rsid w:val="00773B55"/>
    <w:rsid w:val="00773B7D"/>
    <w:rsid w:val="00773FA4"/>
    <w:rsid w:val="0077455D"/>
    <w:rsid w:val="007748CA"/>
    <w:rsid w:val="0077550C"/>
    <w:rsid w:val="0077739F"/>
    <w:rsid w:val="00777A23"/>
    <w:rsid w:val="00777A45"/>
    <w:rsid w:val="00782453"/>
    <w:rsid w:val="00783CFC"/>
    <w:rsid w:val="00784612"/>
    <w:rsid w:val="00784A2B"/>
    <w:rsid w:val="00785354"/>
    <w:rsid w:val="00785F1E"/>
    <w:rsid w:val="00786D29"/>
    <w:rsid w:val="00787B76"/>
    <w:rsid w:val="00787E87"/>
    <w:rsid w:val="00787FDA"/>
    <w:rsid w:val="0079083F"/>
    <w:rsid w:val="00793E8F"/>
    <w:rsid w:val="007945E5"/>
    <w:rsid w:val="00794B6B"/>
    <w:rsid w:val="00794E05"/>
    <w:rsid w:val="00795B69"/>
    <w:rsid w:val="00795FE2"/>
    <w:rsid w:val="0079610D"/>
    <w:rsid w:val="007978B3"/>
    <w:rsid w:val="007A02F7"/>
    <w:rsid w:val="007A17EA"/>
    <w:rsid w:val="007A2319"/>
    <w:rsid w:val="007A2945"/>
    <w:rsid w:val="007A3183"/>
    <w:rsid w:val="007A3555"/>
    <w:rsid w:val="007A457A"/>
    <w:rsid w:val="007A47CA"/>
    <w:rsid w:val="007A60E8"/>
    <w:rsid w:val="007A6C1A"/>
    <w:rsid w:val="007A6C39"/>
    <w:rsid w:val="007B0D2B"/>
    <w:rsid w:val="007B1519"/>
    <w:rsid w:val="007B1F65"/>
    <w:rsid w:val="007B2893"/>
    <w:rsid w:val="007B2E54"/>
    <w:rsid w:val="007B4EF8"/>
    <w:rsid w:val="007B541B"/>
    <w:rsid w:val="007B5703"/>
    <w:rsid w:val="007B5BD4"/>
    <w:rsid w:val="007B5C74"/>
    <w:rsid w:val="007B6528"/>
    <w:rsid w:val="007B70CC"/>
    <w:rsid w:val="007B726F"/>
    <w:rsid w:val="007B740A"/>
    <w:rsid w:val="007C04BA"/>
    <w:rsid w:val="007C0DD8"/>
    <w:rsid w:val="007C2557"/>
    <w:rsid w:val="007C2E3E"/>
    <w:rsid w:val="007C54BD"/>
    <w:rsid w:val="007C5A2C"/>
    <w:rsid w:val="007C5B91"/>
    <w:rsid w:val="007C60D5"/>
    <w:rsid w:val="007C63AA"/>
    <w:rsid w:val="007D07FC"/>
    <w:rsid w:val="007D087C"/>
    <w:rsid w:val="007D13F7"/>
    <w:rsid w:val="007D2CCF"/>
    <w:rsid w:val="007D3B65"/>
    <w:rsid w:val="007D4B2F"/>
    <w:rsid w:val="007D5445"/>
    <w:rsid w:val="007D7575"/>
    <w:rsid w:val="007D7B85"/>
    <w:rsid w:val="007D7D0E"/>
    <w:rsid w:val="007D7FB2"/>
    <w:rsid w:val="007E0C2A"/>
    <w:rsid w:val="007E2E80"/>
    <w:rsid w:val="007E32D9"/>
    <w:rsid w:val="007E4673"/>
    <w:rsid w:val="007E551A"/>
    <w:rsid w:val="007E5F0F"/>
    <w:rsid w:val="007E67F5"/>
    <w:rsid w:val="007E6DA4"/>
    <w:rsid w:val="007E7804"/>
    <w:rsid w:val="007F095D"/>
    <w:rsid w:val="007F0CBB"/>
    <w:rsid w:val="007F0DFF"/>
    <w:rsid w:val="007F230D"/>
    <w:rsid w:val="007F2BC2"/>
    <w:rsid w:val="007F3753"/>
    <w:rsid w:val="007F3A67"/>
    <w:rsid w:val="007F4459"/>
    <w:rsid w:val="007F48B4"/>
    <w:rsid w:val="007F4BE1"/>
    <w:rsid w:val="007F57D4"/>
    <w:rsid w:val="007F5B20"/>
    <w:rsid w:val="007F6BD4"/>
    <w:rsid w:val="0080016F"/>
    <w:rsid w:val="008009EC"/>
    <w:rsid w:val="00800EB4"/>
    <w:rsid w:val="0080123F"/>
    <w:rsid w:val="00801878"/>
    <w:rsid w:val="008028E1"/>
    <w:rsid w:val="00802E10"/>
    <w:rsid w:val="00802FC3"/>
    <w:rsid w:val="008030C6"/>
    <w:rsid w:val="008030EC"/>
    <w:rsid w:val="008052C0"/>
    <w:rsid w:val="00806AB7"/>
    <w:rsid w:val="00806E0E"/>
    <w:rsid w:val="00806E90"/>
    <w:rsid w:val="008072AA"/>
    <w:rsid w:val="00807714"/>
    <w:rsid w:val="00810CC8"/>
    <w:rsid w:val="00811236"/>
    <w:rsid w:val="008112C9"/>
    <w:rsid w:val="00811C83"/>
    <w:rsid w:val="008146BB"/>
    <w:rsid w:val="00814C5D"/>
    <w:rsid w:val="00814EAB"/>
    <w:rsid w:val="00817B0C"/>
    <w:rsid w:val="0082096C"/>
    <w:rsid w:val="00820B71"/>
    <w:rsid w:val="00821810"/>
    <w:rsid w:val="008224B2"/>
    <w:rsid w:val="00822A94"/>
    <w:rsid w:val="00823CD8"/>
    <w:rsid w:val="008250EA"/>
    <w:rsid w:val="00825109"/>
    <w:rsid w:val="00825C8C"/>
    <w:rsid w:val="008260DF"/>
    <w:rsid w:val="008274C2"/>
    <w:rsid w:val="008279B2"/>
    <w:rsid w:val="00830663"/>
    <w:rsid w:val="00830E6B"/>
    <w:rsid w:val="0083307E"/>
    <w:rsid w:val="00833247"/>
    <w:rsid w:val="00833939"/>
    <w:rsid w:val="00834146"/>
    <w:rsid w:val="0083549B"/>
    <w:rsid w:val="0083690B"/>
    <w:rsid w:val="00837B09"/>
    <w:rsid w:val="008430E1"/>
    <w:rsid w:val="00843741"/>
    <w:rsid w:val="008439CC"/>
    <w:rsid w:val="00843D3F"/>
    <w:rsid w:val="00844521"/>
    <w:rsid w:val="0084509F"/>
    <w:rsid w:val="008452DF"/>
    <w:rsid w:val="008456CE"/>
    <w:rsid w:val="00846FB7"/>
    <w:rsid w:val="0085093A"/>
    <w:rsid w:val="00851590"/>
    <w:rsid w:val="008523A0"/>
    <w:rsid w:val="00853FC4"/>
    <w:rsid w:val="008544C0"/>
    <w:rsid w:val="008554F7"/>
    <w:rsid w:val="008555BA"/>
    <w:rsid w:val="008557E8"/>
    <w:rsid w:val="00855906"/>
    <w:rsid w:val="00856C07"/>
    <w:rsid w:val="00857575"/>
    <w:rsid w:val="0086164D"/>
    <w:rsid w:val="008621E8"/>
    <w:rsid w:val="008628F5"/>
    <w:rsid w:val="00862BC1"/>
    <w:rsid w:val="0086355A"/>
    <w:rsid w:val="008642A8"/>
    <w:rsid w:val="008649B5"/>
    <w:rsid w:val="008658BA"/>
    <w:rsid w:val="00865B2B"/>
    <w:rsid w:val="00865C74"/>
    <w:rsid w:val="008661AF"/>
    <w:rsid w:val="00871343"/>
    <w:rsid w:val="008726BA"/>
    <w:rsid w:val="00872782"/>
    <w:rsid w:val="0087345E"/>
    <w:rsid w:val="008734BD"/>
    <w:rsid w:val="008734FE"/>
    <w:rsid w:val="00873E70"/>
    <w:rsid w:val="008746FB"/>
    <w:rsid w:val="008753B9"/>
    <w:rsid w:val="008754BC"/>
    <w:rsid w:val="008754F2"/>
    <w:rsid w:val="008758F4"/>
    <w:rsid w:val="00875CBD"/>
    <w:rsid w:val="00876B9A"/>
    <w:rsid w:val="008801A3"/>
    <w:rsid w:val="008814AC"/>
    <w:rsid w:val="00881B54"/>
    <w:rsid w:val="00881CDC"/>
    <w:rsid w:val="00882718"/>
    <w:rsid w:val="00882F84"/>
    <w:rsid w:val="0088334C"/>
    <w:rsid w:val="0088391B"/>
    <w:rsid w:val="00884987"/>
    <w:rsid w:val="008866C2"/>
    <w:rsid w:val="00886DED"/>
    <w:rsid w:val="00887FA2"/>
    <w:rsid w:val="00890CC6"/>
    <w:rsid w:val="0089219B"/>
    <w:rsid w:val="0089273F"/>
    <w:rsid w:val="00892BED"/>
    <w:rsid w:val="008954C4"/>
    <w:rsid w:val="0089693D"/>
    <w:rsid w:val="00897C57"/>
    <w:rsid w:val="008A105B"/>
    <w:rsid w:val="008A17E7"/>
    <w:rsid w:val="008A1F77"/>
    <w:rsid w:val="008A24C2"/>
    <w:rsid w:val="008A2BB5"/>
    <w:rsid w:val="008A34B2"/>
    <w:rsid w:val="008A4E05"/>
    <w:rsid w:val="008A6A09"/>
    <w:rsid w:val="008B1438"/>
    <w:rsid w:val="008B1BF3"/>
    <w:rsid w:val="008B1D2F"/>
    <w:rsid w:val="008B28A2"/>
    <w:rsid w:val="008B30DF"/>
    <w:rsid w:val="008B30F1"/>
    <w:rsid w:val="008B30F6"/>
    <w:rsid w:val="008B38C6"/>
    <w:rsid w:val="008B3CD1"/>
    <w:rsid w:val="008B3EB1"/>
    <w:rsid w:val="008B4B6E"/>
    <w:rsid w:val="008B56E8"/>
    <w:rsid w:val="008B5DA6"/>
    <w:rsid w:val="008B6BAD"/>
    <w:rsid w:val="008B7E23"/>
    <w:rsid w:val="008C043D"/>
    <w:rsid w:val="008C07AD"/>
    <w:rsid w:val="008C14FE"/>
    <w:rsid w:val="008C1748"/>
    <w:rsid w:val="008C2668"/>
    <w:rsid w:val="008C26A2"/>
    <w:rsid w:val="008C2CFD"/>
    <w:rsid w:val="008C356D"/>
    <w:rsid w:val="008C385E"/>
    <w:rsid w:val="008C418D"/>
    <w:rsid w:val="008C5F52"/>
    <w:rsid w:val="008D16A2"/>
    <w:rsid w:val="008D23C0"/>
    <w:rsid w:val="008D2D4E"/>
    <w:rsid w:val="008D4083"/>
    <w:rsid w:val="008D54E5"/>
    <w:rsid w:val="008D73C1"/>
    <w:rsid w:val="008E03C1"/>
    <w:rsid w:val="008E128E"/>
    <w:rsid w:val="008E14BC"/>
    <w:rsid w:val="008E18E1"/>
    <w:rsid w:val="008E1D7D"/>
    <w:rsid w:val="008E27C8"/>
    <w:rsid w:val="008E30C9"/>
    <w:rsid w:val="008E32A4"/>
    <w:rsid w:val="008E37E7"/>
    <w:rsid w:val="008E3B04"/>
    <w:rsid w:val="008E505E"/>
    <w:rsid w:val="008E5070"/>
    <w:rsid w:val="008E58FF"/>
    <w:rsid w:val="008E6B53"/>
    <w:rsid w:val="008F0836"/>
    <w:rsid w:val="008F167C"/>
    <w:rsid w:val="008F18CD"/>
    <w:rsid w:val="008F1ACC"/>
    <w:rsid w:val="008F1FD1"/>
    <w:rsid w:val="008F4108"/>
    <w:rsid w:val="008F451D"/>
    <w:rsid w:val="008F58FD"/>
    <w:rsid w:val="008F69A8"/>
    <w:rsid w:val="00901D62"/>
    <w:rsid w:val="00902856"/>
    <w:rsid w:val="00903D21"/>
    <w:rsid w:val="00903E69"/>
    <w:rsid w:val="00904463"/>
    <w:rsid w:val="00905103"/>
    <w:rsid w:val="00905157"/>
    <w:rsid w:val="00905AB8"/>
    <w:rsid w:val="00906873"/>
    <w:rsid w:val="00910A34"/>
    <w:rsid w:val="00911682"/>
    <w:rsid w:val="0091251D"/>
    <w:rsid w:val="0091292A"/>
    <w:rsid w:val="00914C6A"/>
    <w:rsid w:val="00915EB9"/>
    <w:rsid w:val="00917577"/>
    <w:rsid w:val="009175DB"/>
    <w:rsid w:val="009176BE"/>
    <w:rsid w:val="00917A9B"/>
    <w:rsid w:val="00917CE6"/>
    <w:rsid w:val="00917E51"/>
    <w:rsid w:val="009204F7"/>
    <w:rsid w:val="00920933"/>
    <w:rsid w:val="009209BF"/>
    <w:rsid w:val="00920A8B"/>
    <w:rsid w:val="00920D44"/>
    <w:rsid w:val="009213F3"/>
    <w:rsid w:val="00921DBD"/>
    <w:rsid w:val="00922AE4"/>
    <w:rsid w:val="00922E42"/>
    <w:rsid w:val="009244CE"/>
    <w:rsid w:val="00925C5A"/>
    <w:rsid w:val="00927225"/>
    <w:rsid w:val="009276B5"/>
    <w:rsid w:val="009305E9"/>
    <w:rsid w:val="00930F2D"/>
    <w:rsid w:val="00930F8F"/>
    <w:rsid w:val="009311B3"/>
    <w:rsid w:val="00932090"/>
    <w:rsid w:val="00932AD4"/>
    <w:rsid w:val="0093388F"/>
    <w:rsid w:val="009346BB"/>
    <w:rsid w:val="00934C95"/>
    <w:rsid w:val="009354A5"/>
    <w:rsid w:val="00936B6B"/>
    <w:rsid w:val="00940EE4"/>
    <w:rsid w:val="00940EF4"/>
    <w:rsid w:val="0094188E"/>
    <w:rsid w:val="00941A5D"/>
    <w:rsid w:val="009420B9"/>
    <w:rsid w:val="009423CE"/>
    <w:rsid w:val="00943125"/>
    <w:rsid w:val="0094353B"/>
    <w:rsid w:val="009439AA"/>
    <w:rsid w:val="0094550A"/>
    <w:rsid w:val="00947212"/>
    <w:rsid w:val="00947821"/>
    <w:rsid w:val="00951C28"/>
    <w:rsid w:val="009522AD"/>
    <w:rsid w:val="00953396"/>
    <w:rsid w:val="009537F3"/>
    <w:rsid w:val="00954819"/>
    <w:rsid w:val="00954FA0"/>
    <w:rsid w:val="009550E2"/>
    <w:rsid w:val="00957999"/>
    <w:rsid w:val="00960712"/>
    <w:rsid w:val="00961247"/>
    <w:rsid w:val="00961650"/>
    <w:rsid w:val="0096170B"/>
    <w:rsid w:val="00961C1C"/>
    <w:rsid w:val="009640F9"/>
    <w:rsid w:val="00964A4C"/>
    <w:rsid w:val="00964FCC"/>
    <w:rsid w:val="00967815"/>
    <w:rsid w:val="00967BD8"/>
    <w:rsid w:val="00967D0D"/>
    <w:rsid w:val="00970840"/>
    <w:rsid w:val="009728A3"/>
    <w:rsid w:val="00972B15"/>
    <w:rsid w:val="00973B82"/>
    <w:rsid w:val="009741D4"/>
    <w:rsid w:val="00974263"/>
    <w:rsid w:val="0097439C"/>
    <w:rsid w:val="009746E8"/>
    <w:rsid w:val="009748FA"/>
    <w:rsid w:val="0097517A"/>
    <w:rsid w:val="009756E7"/>
    <w:rsid w:val="00976460"/>
    <w:rsid w:val="00980F20"/>
    <w:rsid w:val="00981088"/>
    <w:rsid w:val="00982A29"/>
    <w:rsid w:val="00982E6F"/>
    <w:rsid w:val="00983164"/>
    <w:rsid w:val="00983F4E"/>
    <w:rsid w:val="0098490E"/>
    <w:rsid w:val="00984992"/>
    <w:rsid w:val="00984CC7"/>
    <w:rsid w:val="00984CEB"/>
    <w:rsid w:val="00985D70"/>
    <w:rsid w:val="00986121"/>
    <w:rsid w:val="00986240"/>
    <w:rsid w:val="009869E3"/>
    <w:rsid w:val="00987CAB"/>
    <w:rsid w:val="00991E04"/>
    <w:rsid w:val="009927D0"/>
    <w:rsid w:val="00993703"/>
    <w:rsid w:val="009944E2"/>
    <w:rsid w:val="009950B7"/>
    <w:rsid w:val="00995B69"/>
    <w:rsid w:val="00996097"/>
    <w:rsid w:val="00996230"/>
    <w:rsid w:val="00996867"/>
    <w:rsid w:val="00996A8C"/>
    <w:rsid w:val="009973DD"/>
    <w:rsid w:val="009A0A72"/>
    <w:rsid w:val="009A12AD"/>
    <w:rsid w:val="009A1D48"/>
    <w:rsid w:val="009A333F"/>
    <w:rsid w:val="009A3BC6"/>
    <w:rsid w:val="009A46B0"/>
    <w:rsid w:val="009A49B5"/>
    <w:rsid w:val="009A4C94"/>
    <w:rsid w:val="009A748A"/>
    <w:rsid w:val="009A7C62"/>
    <w:rsid w:val="009B0E47"/>
    <w:rsid w:val="009B1F82"/>
    <w:rsid w:val="009B2C5B"/>
    <w:rsid w:val="009B3072"/>
    <w:rsid w:val="009B534E"/>
    <w:rsid w:val="009B5BEF"/>
    <w:rsid w:val="009B5CB0"/>
    <w:rsid w:val="009B5EBE"/>
    <w:rsid w:val="009B6103"/>
    <w:rsid w:val="009B617C"/>
    <w:rsid w:val="009B6258"/>
    <w:rsid w:val="009B6DF9"/>
    <w:rsid w:val="009B6E5E"/>
    <w:rsid w:val="009B6E6C"/>
    <w:rsid w:val="009B70F2"/>
    <w:rsid w:val="009B7362"/>
    <w:rsid w:val="009B743D"/>
    <w:rsid w:val="009B7AE8"/>
    <w:rsid w:val="009C043B"/>
    <w:rsid w:val="009C0D09"/>
    <w:rsid w:val="009C59D2"/>
    <w:rsid w:val="009C6429"/>
    <w:rsid w:val="009C72B3"/>
    <w:rsid w:val="009C7ED5"/>
    <w:rsid w:val="009D0648"/>
    <w:rsid w:val="009D0A73"/>
    <w:rsid w:val="009D1111"/>
    <w:rsid w:val="009D2C17"/>
    <w:rsid w:val="009D2EE4"/>
    <w:rsid w:val="009D3019"/>
    <w:rsid w:val="009D3166"/>
    <w:rsid w:val="009D33C8"/>
    <w:rsid w:val="009D3EC6"/>
    <w:rsid w:val="009D499E"/>
    <w:rsid w:val="009D4BF2"/>
    <w:rsid w:val="009D5838"/>
    <w:rsid w:val="009D7268"/>
    <w:rsid w:val="009D73B7"/>
    <w:rsid w:val="009E0B70"/>
    <w:rsid w:val="009E27EF"/>
    <w:rsid w:val="009E3260"/>
    <w:rsid w:val="009E47B5"/>
    <w:rsid w:val="009E4B32"/>
    <w:rsid w:val="009E500F"/>
    <w:rsid w:val="009E6CBA"/>
    <w:rsid w:val="009F0B90"/>
    <w:rsid w:val="009F10F0"/>
    <w:rsid w:val="009F250D"/>
    <w:rsid w:val="009F3014"/>
    <w:rsid w:val="009F3B73"/>
    <w:rsid w:val="009F4540"/>
    <w:rsid w:val="009F45A0"/>
    <w:rsid w:val="009F5801"/>
    <w:rsid w:val="009F5972"/>
    <w:rsid w:val="009F76A8"/>
    <w:rsid w:val="009F7D3D"/>
    <w:rsid w:val="009F7FE6"/>
    <w:rsid w:val="00A00151"/>
    <w:rsid w:val="00A0067E"/>
    <w:rsid w:val="00A00808"/>
    <w:rsid w:val="00A00EE0"/>
    <w:rsid w:val="00A023C0"/>
    <w:rsid w:val="00A027B0"/>
    <w:rsid w:val="00A04EB4"/>
    <w:rsid w:val="00A05114"/>
    <w:rsid w:val="00A05157"/>
    <w:rsid w:val="00A057AF"/>
    <w:rsid w:val="00A05BDE"/>
    <w:rsid w:val="00A0649E"/>
    <w:rsid w:val="00A064FD"/>
    <w:rsid w:val="00A06A59"/>
    <w:rsid w:val="00A0787E"/>
    <w:rsid w:val="00A11212"/>
    <w:rsid w:val="00A11A87"/>
    <w:rsid w:val="00A11B2B"/>
    <w:rsid w:val="00A13200"/>
    <w:rsid w:val="00A134EF"/>
    <w:rsid w:val="00A13C92"/>
    <w:rsid w:val="00A1531A"/>
    <w:rsid w:val="00A156C9"/>
    <w:rsid w:val="00A15CEC"/>
    <w:rsid w:val="00A16931"/>
    <w:rsid w:val="00A20904"/>
    <w:rsid w:val="00A20962"/>
    <w:rsid w:val="00A237AC"/>
    <w:rsid w:val="00A239A7"/>
    <w:rsid w:val="00A23E31"/>
    <w:rsid w:val="00A25649"/>
    <w:rsid w:val="00A25F41"/>
    <w:rsid w:val="00A2641A"/>
    <w:rsid w:val="00A26606"/>
    <w:rsid w:val="00A26C2C"/>
    <w:rsid w:val="00A27F60"/>
    <w:rsid w:val="00A30476"/>
    <w:rsid w:val="00A3067D"/>
    <w:rsid w:val="00A30B92"/>
    <w:rsid w:val="00A31D8A"/>
    <w:rsid w:val="00A33CDA"/>
    <w:rsid w:val="00A341D7"/>
    <w:rsid w:val="00A352B6"/>
    <w:rsid w:val="00A3597C"/>
    <w:rsid w:val="00A35E2A"/>
    <w:rsid w:val="00A36133"/>
    <w:rsid w:val="00A364A6"/>
    <w:rsid w:val="00A367CB"/>
    <w:rsid w:val="00A36A12"/>
    <w:rsid w:val="00A37B7A"/>
    <w:rsid w:val="00A403F7"/>
    <w:rsid w:val="00A408D5"/>
    <w:rsid w:val="00A4172C"/>
    <w:rsid w:val="00A41E89"/>
    <w:rsid w:val="00A44229"/>
    <w:rsid w:val="00A443C2"/>
    <w:rsid w:val="00A445F7"/>
    <w:rsid w:val="00A44775"/>
    <w:rsid w:val="00A4495E"/>
    <w:rsid w:val="00A45176"/>
    <w:rsid w:val="00A45788"/>
    <w:rsid w:val="00A45CDA"/>
    <w:rsid w:val="00A46083"/>
    <w:rsid w:val="00A46DF5"/>
    <w:rsid w:val="00A473B9"/>
    <w:rsid w:val="00A47403"/>
    <w:rsid w:val="00A47AA5"/>
    <w:rsid w:val="00A506FF"/>
    <w:rsid w:val="00A508B1"/>
    <w:rsid w:val="00A5188E"/>
    <w:rsid w:val="00A518FD"/>
    <w:rsid w:val="00A51FA0"/>
    <w:rsid w:val="00A535DD"/>
    <w:rsid w:val="00A541AA"/>
    <w:rsid w:val="00A54865"/>
    <w:rsid w:val="00A54C42"/>
    <w:rsid w:val="00A550DB"/>
    <w:rsid w:val="00A5528D"/>
    <w:rsid w:val="00A55C52"/>
    <w:rsid w:val="00A56DDB"/>
    <w:rsid w:val="00A56EAF"/>
    <w:rsid w:val="00A56F77"/>
    <w:rsid w:val="00A578FA"/>
    <w:rsid w:val="00A57DEF"/>
    <w:rsid w:val="00A6125B"/>
    <w:rsid w:val="00A63F69"/>
    <w:rsid w:val="00A64C4D"/>
    <w:rsid w:val="00A65257"/>
    <w:rsid w:val="00A65314"/>
    <w:rsid w:val="00A65449"/>
    <w:rsid w:val="00A6572B"/>
    <w:rsid w:val="00A65A13"/>
    <w:rsid w:val="00A6655F"/>
    <w:rsid w:val="00A66C6A"/>
    <w:rsid w:val="00A66DC4"/>
    <w:rsid w:val="00A66EA2"/>
    <w:rsid w:val="00A70685"/>
    <w:rsid w:val="00A7156C"/>
    <w:rsid w:val="00A72212"/>
    <w:rsid w:val="00A72D59"/>
    <w:rsid w:val="00A72F12"/>
    <w:rsid w:val="00A73392"/>
    <w:rsid w:val="00A751B6"/>
    <w:rsid w:val="00A75C72"/>
    <w:rsid w:val="00A7612B"/>
    <w:rsid w:val="00A76357"/>
    <w:rsid w:val="00A77EAA"/>
    <w:rsid w:val="00A824B5"/>
    <w:rsid w:val="00A857CC"/>
    <w:rsid w:val="00A85A2D"/>
    <w:rsid w:val="00A85ED6"/>
    <w:rsid w:val="00A874D7"/>
    <w:rsid w:val="00A87A8B"/>
    <w:rsid w:val="00A910E1"/>
    <w:rsid w:val="00A91EF3"/>
    <w:rsid w:val="00A92A89"/>
    <w:rsid w:val="00A93F06"/>
    <w:rsid w:val="00A941F5"/>
    <w:rsid w:val="00A943F9"/>
    <w:rsid w:val="00A95E95"/>
    <w:rsid w:val="00A95EBD"/>
    <w:rsid w:val="00A960D3"/>
    <w:rsid w:val="00A96853"/>
    <w:rsid w:val="00A96DBF"/>
    <w:rsid w:val="00A97655"/>
    <w:rsid w:val="00A977C6"/>
    <w:rsid w:val="00A97A6D"/>
    <w:rsid w:val="00AA02D8"/>
    <w:rsid w:val="00AA06E5"/>
    <w:rsid w:val="00AA11ED"/>
    <w:rsid w:val="00AA2CF7"/>
    <w:rsid w:val="00AA40FA"/>
    <w:rsid w:val="00AA466D"/>
    <w:rsid w:val="00AA47B5"/>
    <w:rsid w:val="00AA4B71"/>
    <w:rsid w:val="00AA61E6"/>
    <w:rsid w:val="00AB04B9"/>
    <w:rsid w:val="00AB1C34"/>
    <w:rsid w:val="00AB22CF"/>
    <w:rsid w:val="00AB24EE"/>
    <w:rsid w:val="00AB2ED7"/>
    <w:rsid w:val="00AB36FC"/>
    <w:rsid w:val="00AB3E82"/>
    <w:rsid w:val="00AB3F1E"/>
    <w:rsid w:val="00AB45CD"/>
    <w:rsid w:val="00AB49D3"/>
    <w:rsid w:val="00AB4EA2"/>
    <w:rsid w:val="00AB5A30"/>
    <w:rsid w:val="00AB723C"/>
    <w:rsid w:val="00AC0155"/>
    <w:rsid w:val="00AC136E"/>
    <w:rsid w:val="00AC1DD5"/>
    <w:rsid w:val="00AC32FF"/>
    <w:rsid w:val="00AC443F"/>
    <w:rsid w:val="00AC4DB3"/>
    <w:rsid w:val="00AC75AD"/>
    <w:rsid w:val="00AC7E00"/>
    <w:rsid w:val="00AD0F48"/>
    <w:rsid w:val="00AD0FD8"/>
    <w:rsid w:val="00AD1402"/>
    <w:rsid w:val="00AD1502"/>
    <w:rsid w:val="00AD15A2"/>
    <w:rsid w:val="00AD15D5"/>
    <w:rsid w:val="00AD206E"/>
    <w:rsid w:val="00AD2FCB"/>
    <w:rsid w:val="00AD44CF"/>
    <w:rsid w:val="00AD5BF1"/>
    <w:rsid w:val="00AD62A6"/>
    <w:rsid w:val="00AD72A6"/>
    <w:rsid w:val="00AD746B"/>
    <w:rsid w:val="00AE1219"/>
    <w:rsid w:val="00AE2291"/>
    <w:rsid w:val="00AE29C4"/>
    <w:rsid w:val="00AE2FBC"/>
    <w:rsid w:val="00AE3646"/>
    <w:rsid w:val="00AE3E9C"/>
    <w:rsid w:val="00AE405D"/>
    <w:rsid w:val="00AE523E"/>
    <w:rsid w:val="00AE630E"/>
    <w:rsid w:val="00AE7433"/>
    <w:rsid w:val="00AE756B"/>
    <w:rsid w:val="00AE7B36"/>
    <w:rsid w:val="00AF0BDC"/>
    <w:rsid w:val="00AF303A"/>
    <w:rsid w:val="00AF336E"/>
    <w:rsid w:val="00AF3390"/>
    <w:rsid w:val="00AF36D8"/>
    <w:rsid w:val="00AF51D9"/>
    <w:rsid w:val="00AF58F3"/>
    <w:rsid w:val="00AF5EC7"/>
    <w:rsid w:val="00AF73C2"/>
    <w:rsid w:val="00B01494"/>
    <w:rsid w:val="00B0207B"/>
    <w:rsid w:val="00B023C1"/>
    <w:rsid w:val="00B04292"/>
    <w:rsid w:val="00B047C1"/>
    <w:rsid w:val="00B05390"/>
    <w:rsid w:val="00B05D97"/>
    <w:rsid w:val="00B065BC"/>
    <w:rsid w:val="00B06701"/>
    <w:rsid w:val="00B07745"/>
    <w:rsid w:val="00B07751"/>
    <w:rsid w:val="00B07EC0"/>
    <w:rsid w:val="00B1046A"/>
    <w:rsid w:val="00B11B39"/>
    <w:rsid w:val="00B11BDB"/>
    <w:rsid w:val="00B12C06"/>
    <w:rsid w:val="00B12DC8"/>
    <w:rsid w:val="00B146A8"/>
    <w:rsid w:val="00B149F9"/>
    <w:rsid w:val="00B15389"/>
    <w:rsid w:val="00B16446"/>
    <w:rsid w:val="00B169BD"/>
    <w:rsid w:val="00B179C5"/>
    <w:rsid w:val="00B17D54"/>
    <w:rsid w:val="00B207BF"/>
    <w:rsid w:val="00B21252"/>
    <w:rsid w:val="00B2274D"/>
    <w:rsid w:val="00B25413"/>
    <w:rsid w:val="00B26111"/>
    <w:rsid w:val="00B261AC"/>
    <w:rsid w:val="00B261B9"/>
    <w:rsid w:val="00B2620A"/>
    <w:rsid w:val="00B270DC"/>
    <w:rsid w:val="00B27CAB"/>
    <w:rsid w:val="00B317C3"/>
    <w:rsid w:val="00B32AAA"/>
    <w:rsid w:val="00B33485"/>
    <w:rsid w:val="00B334C6"/>
    <w:rsid w:val="00B34299"/>
    <w:rsid w:val="00B35433"/>
    <w:rsid w:val="00B3599C"/>
    <w:rsid w:val="00B36C5E"/>
    <w:rsid w:val="00B36E10"/>
    <w:rsid w:val="00B37592"/>
    <w:rsid w:val="00B40D12"/>
    <w:rsid w:val="00B43CFB"/>
    <w:rsid w:val="00B44280"/>
    <w:rsid w:val="00B4447B"/>
    <w:rsid w:val="00B4548B"/>
    <w:rsid w:val="00B456C6"/>
    <w:rsid w:val="00B45F2A"/>
    <w:rsid w:val="00B46A10"/>
    <w:rsid w:val="00B47474"/>
    <w:rsid w:val="00B47864"/>
    <w:rsid w:val="00B5056D"/>
    <w:rsid w:val="00B507D2"/>
    <w:rsid w:val="00B516E6"/>
    <w:rsid w:val="00B5175C"/>
    <w:rsid w:val="00B526E9"/>
    <w:rsid w:val="00B53C78"/>
    <w:rsid w:val="00B53D73"/>
    <w:rsid w:val="00B54E86"/>
    <w:rsid w:val="00B559B3"/>
    <w:rsid w:val="00B55BC5"/>
    <w:rsid w:val="00B55CE8"/>
    <w:rsid w:val="00B56552"/>
    <w:rsid w:val="00B57CFB"/>
    <w:rsid w:val="00B60CCD"/>
    <w:rsid w:val="00B61CC3"/>
    <w:rsid w:val="00B64A24"/>
    <w:rsid w:val="00B64B6E"/>
    <w:rsid w:val="00B64DE6"/>
    <w:rsid w:val="00B665CA"/>
    <w:rsid w:val="00B666A6"/>
    <w:rsid w:val="00B66CF6"/>
    <w:rsid w:val="00B67A08"/>
    <w:rsid w:val="00B67A19"/>
    <w:rsid w:val="00B70EA8"/>
    <w:rsid w:val="00B71060"/>
    <w:rsid w:val="00B7147E"/>
    <w:rsid w:val="00B72094"/>
    <w:rsid w:val="00B726F5"/>
    <w:rsid w:val="00B72A92"/>
    <w:rsid w:val="00B72C9D"/>
    <w:rsid w:val="00B73123"/>
    <w:rsid w:val="00B7430B"/>
    <w:rsid w:val="00B743FA"/>
    <w:rsid w:val="00B74ABF"/>
    <w:rsid w:val="00B75BB4"/>
    <w:rsid w:val="00B761F4"/>
    <w:rsid w:val="00B76E6E"/>
    <w:rsid w:val="00B770B2"/>
    <w:rsid w:val="00B772AC"/>
    <w:rsid w:val="00B803B1"/>
    <w:rsid w:val="00B80964"/>
    <w:rsid w:val="00B811BB"/>
    <w:rsid w:val="00B81CED"/>
    <w:rsid w:val="00B81E73"/>
    <w:rsid w:val="00B82612"/>
    <w:rsid w:val="00B827FF"/>
    <w:rsid w:val="00B830A1"/>
    <w:rsid w:val="00B846E9"/>
    <w:rsid w:val="00B850A4"/>
    <w:rsid w:val="00B8517F"/>
    <w:rsid w:val="00B85FBB"/>
    <w:rsid w:val="00B8727C"/>
    <w:rsid w:val="00B908EF"/>
    <w:rsid w:val="00B912BB"/>
    <w:rsid w:val="00B92132"/>
    <w:rsid w:val="00B92380"/>
    <w:rsid w:val="00B939B0"/>
    <w:rsid w:val="00B940D9"/>
    <w:rsid w:val="00B943B1"/>
    <w:rsid w:val="00B9663F"/>
    <w:rsid w:val="00B9669C"/>
    <w:rsid w:val="00B96DA0"/>
    <w:rsid w:val="00B97AA4"/>
    <w:rsid w:val="00BA0017"/>
    <w:rsid w:val="00BA0DEC"/>
    <w:rsid w:val="00BA110D"/>
    <w:rsid w:val="00BA16EC"/>
    <w:rsid w:val="00BA1F5B"/>
    <w:rsid w:val="00BA225F"/>
    <w:rsid w:val="00BA257B"/>
    <w:rsid w:val="00BA26F1"/>
    <w:rsid w:val="00BA29E1"/>
    <w:rsid w:val="00BA2EB3"/>
    <w:rsid w:val="00BA3186"/>
    <w:rsid w:val="00BA32A3"/>
    <w:rsid w:val="00BA3B4A"/>
    <w:rsid w:val="00BA44B2"/>
    <w:rsid w:val="00BA4B94"/>
    <w:rsid w:val="00BA7F28"/>
    <w:rsid w:val="00BB06E3"/>
    <w:rsid w:val="00BB0789"/>
    <w:rsid w:val="00BB0B02"/>
    <w:rsid w:val="00BB12F4"/>
    <w:rsid w:val="00BB2DD6"/>
    <w:rsid w:val="00BB3560"/>
    <w:rsid w:val="00BB3FC0"/>
    <w:rsid w:val="00BB58CD"/>
    <w:rsid w:val="00BB5BFF"/>
    <w:rsid w:val="00BB6B96"/>
    <w:rsid w:val="00BB71A7"/>
    <w:rsid w:val="00BB7246"/>
    <w:rsid w:val="00BB7D0D"/>
    <w:rsid w:val="00BC0248"/>
    <w:rsid w:val="00BC1509"/>
    <w:rsid w:val="00BC3105"/>
    <w:rsid w:val="00BC3EF9"/>
    <w:rsid w:val="00BC4498"/>
    <w:rsid w:val="00BC469A"/>
    <w:rsid w:val="00BC4F52"/>
    <w:rsid w:val="00BC4FDC"/>
    <w:rsid w:val="00BC5069"/>
    <w:rsid w:val="00BC5DAB"/>
    <w:rsid w:val="00BC6983"/>
    <w:rsid w:val="00BC749E"/>
    <w:rsid w:val="00BD232C"/>
    <w:rsid w:val="00BD3443"/>
    <w:rsid w:val="00BD392C"/>
    <w:rsid w:val="00BD3B5C"/>
    <w:rsid w:val="00BD77F0"/>
    <w:rsid w:val="00BE0173"/>
    <w:rsid w:val="00BE10C8"/>
    <w:rsid w:val="00BE1BAE"/>
    <w:rsid w:val="00BE2A39"/>
    <w:rsid w:val="00BE378B"/>
    <w:rsid w:val="00BE39F8"/>
    <w:rsid w:val="00BE4E73"/>
    <w:rsid w:val="00BE74D9"/>
    <w:rsid w:val="00BE7808"/>
    <w:rsid w:val="00BF0AA8"/>
    <w:rsid w:val="00BF1223"/>
    <w:rsid w:val="00BF1398"/>
    <w:rsid w:val="00BF2553"/>
    <w:rsid w:val="00BF2C5A"/>
    <w:rsid w:val="00BF2CE6"/>
    <w:rsid w:val="00BF3027"/>
    <w:rsid w:val="00BF309B"/>
    <w:rsid w:val="00BF514A"/>
    <w:rsid w:val="00BF5473"/>
    <w:rsid w:val="00BF6710"/>
    <w:rsid w:val="00BF6D68"/>
    <w:rsid w:val="00BF6E03"/>
    <w:rsid w:val="00BF71C1"/>
    <w:rsid w:val="00BF7C45"/>
    <w:rsid w:val="00C00041"/>
    <w:rsid w:val="00C01FEE"/>
    <w:rsid w:val="00C024A1"/>
    <w:rsid w:val="00C028E0"/>
    <w:rsid w:val="00C02E62"/>
    <w:rsid w:val="00C0330D"/>
    <w:rsid w:val="00C037AB"/>
    <w:rsid w:val="00C03F3B"/>
    <w:rsid w:val="00C040DF"/>
    <w:rsid w:val="00C043B3"/>
    <w:rsid w:val="00C0447D"/>
    <w:rsid w:val="00C04727"/>
    <w:rsid w:val="00C06C01"/>
    <w:rsid w:val="00C07B1A"/>
    <w:rsid w:val="00C07C5F"/>
    <w:rsid w:val="00C10778"/>
    <w:rsid w:val="00C11332"/>
    <w:rsid w:val="00C11358"/>
    <w:rsid w:val="00C132DB"/>
    <w:rsid w:val="00C1460B"/>
    <w:rsid w:val="00C14D52"/>
    <w:rsid w:val="00C15078"/>
    <w:rsid w:val="00C15F44"/>
    <w:rsid w:val="00C167CC"/>
    <w:rsid w:val="00C175A8"/>
    <w:rsid w:val="00C179C8"/>
    <w:rsid w:val="00C2002C"/>
    <w:rsid w:val="00C203F6"/>
    <w:rsid w:val="00C20601"/>
    <w:rsid w:val="00C206AF"/>
    <w:rsid w:val="00C20E37"/>
    <w:rsid w:val="00C212D3"/>
    <w:rsid w:val="00C21478"/>
    <w:rsid w:val="00C214C4"/>
    <w:rsid w:val="00C21863"/>
    <w:rsid w:val="00C22703"/>
    <w:rsid w:val="00C229F8"/>
    <w:rsid w:val="00C23583"/>
    <w:rsid w:val="00C2435A"/>
    <w:rsid w:val="00C24B94"/>
    <w:rsid w:val="00C2559F"/>
    <w:rsid w:val="00C26011"/>
    <w:rsid w:val="00C260AC"/>
    <w:rsid w:val="00C30539"/>
    <w:rsid w:val="00C36A88"/>
    <w:rsid w:val="00C36E1B"/>
    <w:rsid w:val="00C3716A"/>
    <w:rsid w:val="00C37F48"/>
    <w:rsid w:val="00C40984"/>
    <w:rsid w:val="00C40E9B"/>
    <w:rsid w:val="00C413FC"/>
    <w:rsid w:val="00C41759"/>
    <w:rsid w:val="00C41ACA"/>
    <w:rsid w:val="00C41F3C"/>
    <w:rsid w:val="00C426E7"/>
    <w:rsid w:val="00C432D5"/>
    <w:rsid w:val="00C43EE1"/>
    <w:rsid w:val="00C4470A"/>
    <w:rsid w:val="00C470A4"/>
    <w:rsid w:val="00C47261"/>
    <w:rsid w:val="00C47440"/>
    <w:rsid w:val="00C47C65"/>
    <w:rsid w:val="00C47CBE"/>
    <w:rsid w:val="00C52BD6"/>
    <w:rsid w:val="00C535CA"/>
    <w:rsid w:val="00C54049"/>
    <w:rsid w:val="00C546E1"/>
    <w:rsid w:val="00C54FA4"/>
    <w:rsid w:val="00C5526C"/>
    <w:rsid w:val="00C5538A"/>
    <w:rsid w:val="00C5660D"/>
    <w:rsid w:val="00C56A24"/>
    <w:rsid w:val="00C57635"/>
    <w:rsid w:val="00C57BE3"/>
    <w:rsid w:val="00C60198"/>
    <w:rsid w:val="00C60775"/>
    <w:rsid w:val="00C60E79"/>
    <w:rsid w:val="00C6118F"/>
    <w:rsid w:val="00C6126A"/>
    <w:rsid w:val="00C6181C"/>
    <w:rsid w:val="00C61B6A"/>
    <w:rsid w:val="00C62205"/>
    <w:rsid w:val="00C625E8"/>
    <w:rsid w:val="00C62684"/>
    <w:rsid w:val="00C62E12"/>
    <w:rsid w:val="00C6378C"/>
    <w:rsid w:val="00C6465F"/>
    <w:rsid w:val="00C64CCA"/>
    <w:rsid w:val="00C65CD1"/>
    <w:rsid w:val="00C66050"/>
    <w:rsid w:val="00C665C9"/>
    <w:rsid w:val="00C66E51"/>
    <w:rsid w:val="00C728DB"/>
    <w:rsid w:val="00C7370D"/>
    <w:rsid w:val="00C73E7B"/>
    <w:rsid w:val="00C741E3"/>
    <w:rsid w:val="00C75FFD"/>
    <w:rsid w:val="00C76406"/>
    <w:rsid w:val="00C76C62"/>
    <w:rsid w:val="00C77312"/>
    <w:rsid w:val="00C77385"/>
    <w:rsid w:val="00C773AD"/>
    <w:rsid w:val="00C80349"/>
    <w:rsid w:val="00C806D4"/>
    <w:rsid w:val="00C80C07"/>
    <w:rsid w:val="00C82618"/>
    <w:rsid w:val="00C82AB9"/>
    <w:rsid w:val="00C84BBD"/>
    <w:rsid w:val="00C84EF2"/>
    <w:rsid w:val="00C855D6"/>
    <w:rsid w:val="00C859E9"/>
    <w:rsid w:val="00C867C8"/>
    <w:rsid w:val="00C91C92"/>
    <w:rsid w:val="00C91FAC"/>
    <w:rsid w:val="00C95318"/>
    <w:rsid w:val="00C95419"/>
    <w:rsid w:val="00C95BD0"/>
    <w:rsid w:val="00C95F15"/>
    <w:rsid w:val="00CA35DF"/>
    <w:rsid w:val="00CA4E0E"/>
    <w:rsid w:val="00CA5E17"/>
    <w:rsid w:val="00CA611A"/>
    <w:rsid w:val="00CA7460"/>
    <w:rsid w:val="00CB01A8"/>
    <w:rsid w:val="00CB0AE9"/>
    <w:rsid w:val="00CB0E55"/>
    <w:rsid w:val="00CB0F5E"/>
    <w:rsid w:val="00CB1496"/>
    <w:rsid w:val="00CB14E6"/>
    <w:rsid w:val="00CB1C66"/>
    <w:rsid w:val="00CB1FBE"/>
    <w:rsid w:val="00CB2376"/>
    <w:rsid w:val="00CB2C56"/>
    <w:rsid w:val="00CB3087"/>
    <w:rsid w:val="00CB4A86"/>
    <w:rsid w:val="00CB618F"/>
    <w:rsid w:val="00CB6945"/>
    <w:rsid w:val="00CB6974"/>
    <w:rsid w:val="00CC01EE"/>
    <w:rsid w:val="00CC041A"/>
    <w:rsid w:val="00CC0E1C"/>
    <w:rsid w:val="00CC1BF4"/>
    <w:rsid w:val="00CC283C"/>
    <w:rsid w:val="00CC2DB6"/>
    <w:rsid w:val="00CC36FE"/>
    <w:rsid w:val="00CC442F"/>
    <w:rsid w:val="00CC46AC"/>
    <w:rsid w:val="00CC4CE6"/>
    <w:rsid w:val="00CC536B"/>
    <w:rsid w:val="00CC65EC"/>
    <w:rsid w:val="00CC6676"/>
    <w:rsid w:val="00CD2653"/>
    <w:rsid w:val="00CD298D"/>
    <w:rsid w:val="00CD2A89"/>
    <w:rsid w:val="00CD317B"/>
    <w:rsid w:val="00CD3C3E"/>
    <w:rsid w:val="00CD3C8B"/>
    <w:rsid w:val="00CD3CCE"/>
    <w:rsid w:val="00CD4D95"/>
    <w:rsid w:val="00CD53D4"/>
    <w:rsid w:val="00CD58A3"/>
    <w:rsid w:val="00CD609E"/>
    <w:rsid w:val="00CD6803"/>
    <w:rsid w:val="00CD79C9"/>
    <w:rsid w:val="00CE0832"/>
    <w:rsid w:val="00CE08C3"/>
    <w:rsid w:val="00CE0A8E"/>
    <w:rsid w:val="00CE0DBD"/>
    <w:rsid w:val="00CE19BA"/>
    <w:rsid w:val="00CE1CE0"/>
    <w:rsid w:val="00CE1D28"/>
    <w:rsid w:val="00CE20E1"/>
    <w:rsid w:val="00CE2819"/>
    <w:rsid w:val="00CE2CC5"/>
    <w:rsid w:val="00CE6800"/>
    <w:rsid w:val="00CF1791"/>
    <w:rsid w:val="00CF1D18"/>
    <w:rsid w:val="00CF24BC"/>
    <w:rsid w:val="00CF300A"/>
    <w:rsid w:val="00CF397F"/>
    <w:rsid w:val="00CF3B54"/>
    <w:rsid w:val="00CF3DA3"/>
    <w:rsid w:val="00CF4795"/>
    <w:rsid w:val="00CF5E59"/>
    <w:rsid w:val="00CF634B"/>
    <w:rsid w:val="00D006AE"/>
    <w:rsid w:val="00D011AA"/>
    <w:rsid w:val="00D01400"/>
    <w:rsid w:val="00D031C7"/>
    <w:rsid w:val="00D039DF"/>
    <w:rsid w:val="00D045C6"/>
    <w:rsid w:val="00D06C02"/>
    <w:rsid w:val="00D06FF8"/>
    <w:rsid w:val="00D07F8B"/>
    <w:rsid w:val="00D10C56"/>
    <w:rsid w:val="00D117B3"/>
    <w:rsid w:val="00D11C88"/>
    <w:rsid w:val="00D125DB"/>
    <w:rsid w:val="00D12883"/>
    <w:rsid w:val="00D130C6"/>
    <w:rsid w:val="00D131E4"/>
    <w:rsid w:val="00D13F0B"/>
    <w:rsid w:val="00D1412B"/>
    <w:rsid w:val="00D14B09"/>
    <w:rsid w:val="00D15247"/>
    <w:rsid w:val="00D153A9"/>
    <w:rsid w:val="00D15D5B"/>
    <w:rsid w:val="00D1622B"/>
    <w:rsid w:val="00D16AB5"/>
    <w:rsid w:val="00D17AB8"/>
    <w:rsid w:val="00D202F5"/>
    <w:rsid w:val="00D21B60"/>
    <w:rsid w:val="00D21DE7"/>
    <w:rsid w:val="00D22B13"/>
    <w:rsid w:val="00D23713"/>
    <w:rsid w:val="00D247A1"/>
    <w:rsid w:val="00D24837"/>
    <w:rsid w:val="00D24AB8"/>
    <w:rsid w:val="00D2555B"/>
    <w:rsid w:val="00D268FE"/>
    <w:rsid w:val="00D27181"/>
    <w:rsid w:val="00D27BF3"/>
    <w:rsid w:val="00D27F3F"/>
    <w:rsid w:val="00D30592"/>
    <w:rsid w:val="00D30F23"/>
    <w:rsid w:val="00D31DCF"/>
    <w:rsid w:val="00D3258E"/>
    <w:rsid w:val="00D33430"/>
    <w:rsid w:val="00D33942"/>
    <w:rsid w:val="00D33943"/>
    <w:rsid w:val="00D3435F"/>
    <w:rsid w:val="00D36E8C"/>
    <w:rsid w:val="00D371E5"/>
    <w:rsid w:val="00D377D9"/>
    <w:rsid w:val="00D37AA0"/>
    <w:rsid w:val="00D422A2"/>
    <w:rsid w:val="00D4489E"/>
    <w:rsid w:val="00D50B12"/>
    <w:rsid w:val="00D511B1"/>
    <w:rsid w:val="00D51763"/>
    <w:rsid w:val="00D5239A"/>
    <w:rsid w:val="00D52BAC"/>
    <w:rsid w:val="00D5393C"/>
    <w:rsid w:val="00D55854"/>
    <w:rsid w:val="00D567E0"/>
    <w:rsid w:val="00D57B63"/>
    <w:rsid w:val="00D62F37"/>
    <w:rsid w:val="00D65146"/>
    <w:rsid w:val="00D65F3F"/>
    <w:rsid w:val="00D6600A"/>
    <w:rsid w:val="00D66641"/>
    <w:rsid w:val="00D668E5"/>
    <w:rsid w:val="00D70ADF"/>
    <w:rsid w:val="00D7153D"/>
    <w:rsid w:val="00D7179F"/>
    <w:rsid w:val="00D725C6"/>
    <w:rsid w:val="00D7289B"/>
    <w:rsid w:val="00D72B43"/>
    <w:rsid w:val="00D733D7"/>
    <w:rsid w:val="00D73483"/>
    <w:rsid w:val="00D736C2"/>
    <w:rsid w:val="00D74643"/>
    <w:rsid w:val="00D7505E"/>
    <w:rsid w:val="00D752DA"/>
    <w:rsid w:val="00D75FC8"/>
    <w:rsid w:val="00D808B4"/>
    <w:rsid w:val="00D80D1D"/>
    <w:rsid w:val="00D8154D"/>
    <w:rsid w:val="00D81C1A"/>
    <w:rsid w:val="00D81CAF"/>
    <w:rsid w:val="00D82136"/>
    <w:rsid w:val="00D84382"/>
    <w:rsid w:val="00D84C39"/>
    <w:rsid w:val="00D8530D"/>
    <w:rsid w:val="00D86C49"/>
    <w:rsid w:val="00D86D90"/>
    <w:rsid w:val="00D87F37"/>
    <w:rsid w:val="00D900F2"/>
    <w:rsid w:val="00D911AB"/>
    <w:rsid w:val="00D91FAB"/>
    <w:rsid w:val="00D9206B"/>
    <w:rsid w:val="00D9263C"/>
    <w:rsid w:val="00D94E7F"/>
    <w:rsid w:val="00D95541"/>
    <w:rsid w:val="00D9605E"/>
    <w:rsid w:val="00D96D40"/>
    <w:rsid w:val="00D97296"/>
    <w:rsid w:val="00D976B5"/>
    <w:rsid w:val="00DA23BC"/>
    <w:rsid w:val="00DA30AC"/>
    <w:rsid w:val="00DA3300"/>
    <w:rsid w:val="00DA3ADC"/>
    <w:rsid w:val="00DA41E4"/>
    <w:rsid w:val="00DA4F14"/>
    <w:rsid w:val="00DA5435"/>
    <w:rsid w:val="00DA593D"/>
    <w:rsid w:val="00DA5DB7"/>
    <w:rsid w:val="00DA6CC4"/>
    <w:rsid w:val="00DA6D9C"/>
    <w:rsid w:val="00DA7457"/>
    <w:rsid w:val="00DA7CAB"/>
    <w:rsid w:val="00DB1180"/>
    <w:rsid w:val="00DB230B"/>
    <w:rsid w:val="00DB2ED2"/>
    <w:rsid w:val="00DB32AC"/>
    <w:rsid w:val="00DB3F84"/>
    <w:rsid w:val="00DB652B"/>
    <w:rsid w:val="00DB67F7"/>
    <w:rsid w:val="00DB74DD"/>
    <w:rsid w:val="00DC05E7"/>
    <w:rsid w:val="00DC0D93"/>
    <w:rsid w:val="00DC0FE8"/>
    <w:rsid w:val="00DC15C9"/>
    <w:rsid w:val="00DC1946"/>
    <w:rsid w:val="00DC1F84"/>
    <w:rsid w:val="00DC3551"/>
    <w:rsid w:val="00DC3D6A"/>
    <w:rsid w:val="00DC42C2"/>
    <w:rsid w:val="00DC545C"/>
    <w:rsid w:val="00DC5AAB"/>
    <w:rsid w:val="00DC690D"/>
    <w:rsid w:val="00DC7D4D"/>
    <w:rsid w:val="00DC7DC7"/>
    <w:rsid w:val="00DD0C93"/>
    <w:rsid w:val="00DD1DBD"/>
    <w:rsid w:val="00DD2C91"/>
    <w:rsid w:val="00DD2D60"/>
    <w:rsid w:val="00DD44C0"/>
    <w:rsid w:val="00DD5241"/>
    <w:rsid w:val="00DD5822"/>
    <w:rsid w:val="00DD62E2"/>
    <w:rsid w:val="00DD650D"/>
    <w:rsid w:val="00DE1AB2"/>
    <w:rsid w:val="00DE1AEF"/>
    <w:rsid w:val="00DE27F5"/>
    <w:rsid w:val="00DE3770"/>
    <w:rsid w:val="00DE3881"/>
    <w:rsid w:val="00DE4165"/>
    <w:rsid w:val="00DE435D"/>
    <w:rsid w:val="00DE4EF3"/>
    <w:rsid w:val="00DE502B"/>
    <w:rsid w:val="00DE55CE"/>
    <w:rsid w:val="00DE56FF"/>
    <w:rsid w:val="00DE5A4D"/>
    <w:rsid w:val="00DE5CA3"/>
    <w:rsid w:val="00DE5F32"/>
    <w:rsid w:val="00DE6B4C"/>
    <w:rsid w:val="00DE7A99"/>
    <w:rsid w:val="00DF0F2C"/>
    <w:rsid w:val="00DF0FA7"/>
    <w:rsid w:val="00DF25BB"/>
    <w:rsid w:val="00DF2CB5"/>
    <w:rsid w:val="00DF3430"/>
    <w:rsid w:val="00DF3476"/>
    <w:rsid w:val="00DF4638"/>
    <w:rsid w:val="00DF4A78"/>
    <w:rsid w:val="00DF5027"/>
    <w:rsid w:val="00DF531B"/>
    <w:rsid w:val="00DF5655"/>
    <w:rsid w:val="00DF58DB"/>
    <w:rsid w:val="00DF70F4"/>
    <w:rsid w:val="00DF76FE"/>
    <w:rsid w:val="00E005A0"/>
    <w:rsid w:val="00E008A7"/>
    <w:rsid w:val="00E00A6F"/>
    <w:rsid w:val="00E016DD"/>
    <w:rsid w:val="00E01CAE"/>
    <w:rsid w:val="00E039E4"/>
    <w:rsid w:val="00E03DAD"/>
    <w:rsid w:val="00E0496F"/>
    <w:rsid w:val="00E04A4D"/>
    <w:rsid w:val="00E0611C"/>
    <w:rsid w:val="00E07C47"/>
    <w:rsid w:val="00E105C0"/>
    <w:rsid w:val="00E10D8A"/>
    <w:rsid w:val="00E11352"/>
    <w:rsid w:val="00E11374"/>
    <w:rsid w:val="00E116D7"/>
    <w:rsid w:val="00E122BF"/>
    <w:rsid w:val="00E128E1"/>
    <w:rsid w:val="00E14B0F"/>
    <w:rsid w:val="00E14DC1"/>
    <w:rsid w:val="00E156CF"/>
    <w:rsid w:val="00E15B9A"/>
    <w:rsid w:val="00E15F44"/>
    <w:rsid w:val="00E16F25"/>
    <w:rsid w:val="00E17095"/>
    <w:rsid w:val="00E17126"/>
    <w:rsid w:val="00E17164"/>
    <w:rsid w:val="00E202D4"/>
    <w:rsid w:val="00E208BF"/>
    <w:rsid w:val="00E20FFD"/>
    <w:rsid w:val="00E21A4B"/>
    <w:rsid w:val="00E2221A"/>
    <w:rsid w:val="00E22B7F"/>
    <w:rsid w:val="00E23CD4"/>
    <w:rsid w:val="00E24184"/>
    <w:rsid w:val="00E2427C"/>
    <w:rsid w:val="00E24300"/>
    <w:rsid w:val="00E24F12"/>
    <w:rsid w:val="00E2585B"/>
    <w:rsid w:val="00E27421"/>
    <w:rsid w:val="00E27697"/>
    <w:rsid w:val="00E304E0"/>
    <w:rsid w:val="00E305EB"/>
    <w:rsid w:val="00E31129"/>
    <w:rsid w:val="00E3300D"/>
    <w:rsid w:val="00E355C2"/>
    <w:rsid w:val="00E361EB"/>
    <w:rsid w:val="00E36E2F"/>
    <w:rsid w:val="00E37B3B"/>
    <w:rsid w:val="00E4060B"/>
    <w:rsid w:val="00E41E42"/>
    <w:rsid w:val="00E42836"/>
    <w:rsid w:val="00E42D19"/>
    <w:rsid w:val="00E436A4"/>
    <w:rsid w:val="00E4523C"/>
    <w:rsid w:val="00E45EF6"/>
    <w:rsid w:val="00E47F9D"/>
    <w:rsid w:val="00E5003C"/>
    <w:rsid w:val="00E50AC2"/>
    <w:rsid w:val="00E50E62"/>
    <w:rsid w:val="00E50F83"/>
    <w:rsid w:val="00E515A8"/>
    <w:rsid w:val="00E51E5F"/>
    <w:rsid w:val="00E531F2"/>
    <w:rsid w:val="00E54CBC"/>
    <w:rsid w:val="00E56F16"/>
    <w:rsid w:val="00E56FDF"/>
    <w:rsid w:val="00E57187"/>
    <w:rsid w:val="00E57CEA"/>
    <w:rsid w:val="00E57DE1"/>
    <w:rsid w:val="00E6096F"/>
    <w:rsid w:val="00E61C16"/>
    <w:rsid w:val="00E623A4"/>
    <w:rsid w:val="00E6307E"/>
    <w:rsid w:val="00E6343B"/>
    <w:rsid w:val="00E64ED2"/>
    <w:rsid w:val="00E653DD"/>
    <w:rsid w:val="00E66351"/>
    <w:rsid w:val="00E701FA"/>
    <w:rsid w:val="00E70A26"/>
    <w:rsid w:val="00E70C27"/>
    <w:rsid w:val="00E7136D"/>
    <w:rsid w:val="00E71689"/>
    <w:rsid w:val="00E72081"/>
    <w:rsid w:val="00E72E24"/>
    <w:rsid w:val="00E7317C"/>
    <w:rsid w:val="00E73E7D"/>
    <w:rsid w:val="00E74C03"/>
    <w:rsid w:val="00E74F2C"/>
    <w:rsid w:val="00E7728A"/>
    <w:rsid w:val="00E81393"/>
    <w:rsid w:val="00E81DC8"/>
    <w:rsid w:val="00E829C4"/>
    <w:rsid w:val="00E82D61"/>
    <w:rsid w:val="00E84349"/>
    <w:rsid w:val="00E8565A"/>
    <w:rsid w:val="00E87333"/>
    <w:rsid w:val="00E87750"/>
    <w:rsid w:val="00E90415"/>
    <w:rsid w:val="00E90962"/>
    <w:rsid w:val="00E92117"/>
    <w:rsid w:val="00E92750"/>
    <w:rsid w:val="00E92939"/>
    <w:rsid w:val="00E9698F"/>
    <w:rsid w:val="00E97817"/>
    <w:rsid w:val="00E97949"/>
    <w:rsid w:val="00EA1A2F"/>
    <w:rsid w:val="00EA1E9B"/>
    <w:rsid w:val="00EA255A"/>
    <w:rsid w:val="00EA2643"/>
    <w:rsid w:val="00EA2ADB"/>
    <w:rsid w:val="00EA33AE"/>
    <w:rsid w:val="00EA4A28"/>
    <w:rsid w:val="00EA4AE2"/>
    <w:rsid w:val="00EA4D93"/>
    <w:rsid w:val="00EA50E0"/>
    <w:rsid w:val="00EA6173"/>
    <w:rsid w:val="00EB10DA"/>
    <w:rsid w:val="00EB2352"/>
    <w:rsid w:val="00EB3F26"/>
    <w:rsid w:val="00EB487C"/>
    <w:rsid w:val="00EB4D16"/>
    <w:rsid w:val="00EB598A"/>
    <w:rsid w:val="00EC0221"/>
    <w:rsid w:val="00EC0C74"/>
    <w:rsid w:val="00EC1108"/>
    <w:rsid w:val="00EC3021"/>
    <w:rsid w:val="00EC3975"/>
    <w:rsid w:val="00EC3A3D"/>
    <w:rsid w:val="00EC415D"/>
    <w:rsid w:val="00EC47FE"/>
    <w:rsid w:val="00EC4A0D"/>
    <w:rsid w:val="00EC4F3B"/>
    <w:rsid w:val="00EC5A77"/>
    <w:rsid w:val="00EC6CB3"/>
    <w:rsid w:val="00ED12E9"/>
    <w:rsid w:val="00ED22B6"/>
    <w:rsid w:val="00ED24B0"/>
    <w:rsid w:val="00ED3730"/>
    <w:rsid w:val="00ED6A9F"/>
    <w:rsid w:val="00ED6DE0"/>
    <w:rsid w:val="00ED70D2"/>
    <w:rsid w:val="00EE1720"/>
    <w:rsid w:val="00EE27AF"/>
    <w:rsid w:val="00EE28F6"/>
    <w:rsid w:val="00EE3166"/>
    <w:rsid w:val="00EE336E"/>
    <w:rsid w:val="00EE33D0"/>
    <w:rsid w:val="00EE4FDE"/>
    <w:rsid w:val="00EE529C"/>
    <w:rsid w:val="00EE55D0"/>
    <w:rsid w:val="00EE5B6F"/>
    <w:rsid w:val="00EE5EDB"/>
    <w:rsid w:val="00EE60A9"/>
    <w:rsid w:val="00EE6BE8"/>
    <w:rsid w:val="00EE712F"/>
    <w:rsid w:val="00EF1170"/>
    <w:rsid w:val="00EF1467"/>
    <w:rsid w:val="00EF1480"/>
    <w:rsid w:val="00EF2854"/>
    <w:rsid w:val="00EF2FC4"/>
    <w:rsid w:val="00EF3F63"/>
    <w:rsid w:val="00EF418A"/>
    <w:rsid w:val="00EF4E27"/>
    <w:rsid w:val="00EF568B"/>
    <w:rsid w:val="00EF7206"/>
    <w:rsid w:val="00EF769E"/>
    <w:rsid w:val="00EF79F7"/>
    <w:rsid w:val="00EF7D64"/>
    <w:rsid w:val="00F0111C"/>
    <w:rsid w:val="00F015DA"/>
    <w:rsid w:val="00F031F3"/>
    <w:rsid w:val="00F03218"/>
    <w:rsid w:val="00F032F3"/>
    <w:rsid w:val="00F0386F"/>
    <w:rsid w:val="00F03C05"/>
    <w:rsid w:val="00F03F3D"/>
    <w:rsid w:val="00F04CB2"/>
    <w:rsid w:val="00F052CE"/>
    <w:rsid w:val="00F0554A"/>
    <w:rsid w:val="00F05B40"/>
    <w:rsid w:val="00F05C08"/>
    <w:rsid w:val="00F072FA"/>
    <w:rsid w:val="00F073DF"/>
    <w:rsid w:val="00F10921"/>
    <w:rsid w:val="00F11A4E"/>
    <w:rsid w:val="00F12722"/>
    <w:rsid w:val="00F12B90"/>
    <w:rsid w:val="00F136D2"/>
    <w:rsid w:val="00F13AD0"/>
    <w:rsid w:val="00F14378"/>
    <w:rsid w:val="00F15132"/>
    <w:rsid w:val="00F174F0"/>
    <w:rsid w:val="00F2055B"/>
    <w:rsid w:val="00F21CA8"/>
    <w:rsid w:val="00F22E49"/>
    <w:rsid w:val="00F23513"/>
    <w:rsid w:val="00F236F7"/>
    <w:rsid w:val="00F23D8C"/>
    <w:rsid w:val="00F2498C"/>
    <w:rsid w:val="00F24BA6"/>
    <w:rsid w:val="00F2534A"/>
    <w:rsid w:val="00F25546"/>
    <w:rsid w:val="00F26032"/>
    <w:rsid w:val="00F27464"/>
    <w:rsid w:val="00F27AFD"/>
    <w:rsid w:val="00F30024"/>
    <w:rsid w:val="00F3092C"/>
    <w:rsid w:val="00F30F43"/>
    <w:rsid w:val="00F314A7"/>
    <w:rsid w:val="00F3199A"/>
    <w:rsid w:val="00F32522"/>
    <w:rsid w:val="00F33E7C"/>
    <w:rsid w:val="00F35442"/>
    <w:rsid w:val="00F377E1"/>
    <w:rsid w:val="00F37AD9"/>
    <w:rsid w:val="00F37B34"/>
    <w:rsid w:val="00F40388"/>
    <w:rsid w:val="00F40534"/>
    <w:rsid w:val="00F42FFE"/>
    <w:rsid w:val="00F430D1"/>
    <w:rsid w:val="00F43636"/>
    <w:rsid w:val="00F437C1"/>
    <w:rsid w:val="00F43A56"/>
    <w:rsid w:val="00F43C60"/>
    <w:rsid w:val="00F43CDB"/>
    <w:rsid w:val="00F4443F"/>
    <w:rsid w:val="00F451F0"/>
    <w:rsid w:val="00F45C8A"/>
    <w:rsid w:val="00F45E1E"/>
    <w:rsid w:val="00F46642"/>
    <w:rsid w:val="00F5089E"/>
    <w:rsid w:val="00F50F40"/>
    <w:rsid w:val="00F51678"/>
    <w:rsid w:val="00F53337"/>
    <w:rsid w:val="00F5354E"/>
    <w:rsid w:val="00F53EB9"/>
    <w:rsid w:val="00F5457C"/>
    <w:rsid w:val="00F5569A"/>
    <w:rsid w:val="00F558CE"/>
    <w:rsid w:val="00F559C6"/>
    <w:rsid w:val="00F562E7"/>
    <w:rsid w:val="00F56B2E"/>
    <w:rsid w:val="00F61772"/>
    <w:rsid w:val="00F62433"/>
    <w:rsid w:val="00F6243E"/>
    <w:rsid w:val="00F62F4F"/>
    <w:rsid w:val="00F636D5"/>
    <w:rsid w:val="00F6592D"/>
    <w:rsid w:val="00F65D86"/>
    <w:rsid w:val="00F67752"/>
    <w:rsid w:val="00F707ED"/>
    <w:rsid w:val="00F70863"/>
    <w:rsid w:val="00F7091E"/>
    <w:rsid w:val="00F70D18"/>
    <w:rsid w:val="00F7442C"/>
    <w:rsid w:val="00F74D85"/>
    <w:rsid w:val="00F74E13"/>
    <w:rsid w:val="00F75539"/>
    <w:rsid w:val="00F755D8"/>
    <w:rsid w:val="00F75963"/>
    <w:rsid w:val="00F76CF8"/>
    <w:rsid w:val="00F804BA"/>
    <w:rsid w:val="00F80C6B"/>
    <w:rsid w:val="00F80DB0"/>
    <w:rsid w:val="00F8118D"/>
    <w:rsid w:val="00F8269C"/>
    <w:rsid w:val="00F82889"/>
    <w:rsid w:val="00F82CD7"/>
    <w:rsid w:val="00F82F50"/>
    <w:rsid w:val="00F82F52"/>
    <w:rsid w:val="00F83BD1"/>
    <w:rsid w:val="00F83C2A"/>
    <w:rsid w:val="00F84962"/>
    <w:rsid w:val="00F84E49"/>
    <w:rsid w:val="00F85574"/>
    <w:rsid w:val="00F857CA"/>
    <w:rsid w:val="00F86030"/>
    <w:rsid w:val="00F904BA"/>
    <w:rsid w:val="00F92447"/>
    <w:rsid w:val="00F92E93"/>
    <w:rsid w:val="00F9349F"/>
    <w:rsid w:val="00F93932"/>
    <w:rsid w:val="00F93D2E"/>
    <w:rsid w:val="00F93E1E"/>
    <w:rsid w:val="00F94F67"/>
    <w:rsid w:val="00F9553B"/>
    <w:rsid w:val="00F9681C"/>
    <w:rsid w:val="00F96E55"/>
    <w:rsid w:val="00F97353"/>
    <w:rsid w:val="00FA14A8"/>
    <w:rsid w:val="00FA2EAC"/>
    <w:rsid w:val="00FA3DBC"/>
    <w:rsid w:val="00FA49E4"/>
    <w:rsid w:val="00FA4E52"/>
    <w:rsid w:val="00FA68C4"/>
    <w:rsid w:val="00FB04B9"/>
    <w:rsid w:val="00FB0747"/>
    <w:rsid w:val="00FB189D"/>
    <w:rsid w:val="00FB1DB5"/>
    <w:rsid w:val="00FB239C"/>
    <w:rsid w:val="00FB3E58"/>
    <w:rsid w:val="00FB5631"/>
    <w:rsid w:val="00FB593A"/>
    <w:rsid w:val="00FB668F"/>
    <w:rsid w:val="00FB69E2"/>
    <w:rsid w:val="00FB7851"/>
    <w:rsid w:val="00FC03CF"/>
    <w:rsid w:val="00FC0814"/>
    <w:rsid w:val="00FC1501"/>
    <w:rsid w:val="00FC2EFC"/>
    <w:rsid w:val="00FC317C"/>
    <w:rsid w:val="00FC3E82"/>
    <w:rsid w:val="00FC4608"/>
    <w:rsid w:val="00FC4A77"/>
    <w:rsid w:val="00FC4E9F"/>
    <w:rsid w:val="00FC5833"/>
    <w:rsid w:val="00FC67E6"/>
    <w:rsid w:val="00FC78D1"/>
    <w:rsid w:val="00FD0876"/>
    <w:rsid w:val="00FD0B34"/>
    <w:rsid w:val="00FD1956"/>
    <w:rsid w:val="00FD2895"/>
    <w:rsid w:val="00FD38F4"/>
    <w:rsid w:val="00FD391E"/>
    <w:rsid w:val="00FD4540"/>
    <w:rsid w:val="00FD4CCF"/>
    <w:rsid w:val="00FD53F2"/>
    <w:rsid w:val="00FD56FF"/>
    <w:rsid w:val="00FD5C73"/>
    <w:rsid w:val="00FD684D"/>
    <w:rsid w:val="00FD6DBD"/>
    <w:rsid w:val="00FD73BA"/>
    <w:rsid w:val="00FD7CB6"/>
    <w:rsid w:val="00FE0254"/>
    <w:rsid w:val="00FE055D"/>
    <w:rsid w:val="00FE1185"/>
    <w:rsid w:val="00FE18A0"/>
    <w:rsid w:val="00FE2946"/>
    <w:rsid w:val="00FE3206"/>
    <w:rsid w:val="00FE3A85"/>
    <w:rsid w:val="00FE429D"/>
    <w:rsid w:val="00FE61CE"/>
    <w:rsid w:val="00FE66EB"/>
    <w:rsid w:val="00FF2B51"/>
    <w:rsid w:val="00FF3FBD"/>
    <w:rsid w:val="00FF42B2"/>
    <w:rsid w:val="00FF42DA"/>
    <w:rsid w:val="00FF4459"/>
    <w:rsid w:val="00FF4649"/>
    <w:rsid w:val="00FF4780"/>
    <w:rsid w:val="00FF55A0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,"/>
  <w14:docId w14:val="7D166B07"/>
  <w15:docId w15:val="{A774CF3B-30ED-4631-A72C-96A52628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37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overflowPunct w:val="0"/>
      <w:autoSpaceDE w:val="0"/>
      <w:autoSpaceDN w:val="0"/>
      <w:adjustRightInd w:val="0"/>
      <w:spacing w:before="240" w:line="360" w:lineRule="atLeast"/>
      <w:ind w:left="567" w:right="618"/>
      <w:textAlignment w:val="baseline"/>
      <w:outlineLvl w:val="1"/>
    </w:pPr>
    <w:rPr>
      <w:rFonts w:ascii="Arial" w:hAnsi="Arial"/>
      <w:b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numId w:val="1"/>
      </w:numPr>
      <w:tabs>
        <w:tab w:val="num" w:pos="567"/>
      </w:tabs>
      <w:autoSpaceDE w:val="0"/>
      <w:autoSpaceDN w:val="0"/>
      <w:spacing w:before="120" w:after="240" w:line="360" w:lineRule="atLeast"/>
      <w:ind w:left="567" w:right="618"/>
      <w:jc w:val="center"/>
      <w:outlineLvl w:val="2"/>
    </w:pPr>
    <w:rPr>
      <w:rFonts w:ascii="Arial" w:hAnsi="Arial" w:cs="Arial"/>
      <w:b/>
      <w:bCs/>
      <w:spacing w:val="28"/>
      <w:sz w:val="28"/>
      <w:szCs w:val="28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pPr>
      <w:keepNext/>
      <w:widowControl w:val="0"/>
      <w:autoSpaceDE w:val="0"/>
      <w:autoSpaceDN w:val="0"/>
      <w:spacing w:after="120"/>
      <w:ind w:right="51"/>
      <w:jc w:val="center"/>
      <w:outlineLvl w:val="4"/>
    </w:pPr>
    <w:rPr>
      <w:rFonts w:ascii="Arial" w:hAnsi="Arial"/>
      <w:b/>
      <w:szCs w:val="20"/>
      <w:lang w:val="x-none"/>
    </w:rPr>
  </w:style>
  <w:style w:type="paragraph" w:styleId="Ttulo6">
    <w:name w:val="heading 6"/>
    <w:basedOn w:val="Normal"/>
    <w:next w:val="Normal"/>
    <w:link w:val="Ttulo6Car"/>
    <w:qFormat/>
    <w:pPr>
      <w:keepNext/>
      <w:overflowPunct w:val="0"/>
      <w:autoSpaceDE w:val="0"/>
      <w:autoSpaceDN w:val="0"/>
      <w:adjustRightInd w:val="0"/>
      <w:spacing w:after="120"/>
      <w:ind w:left="426" w:right="389"/>
      <w:jc w:val="center"/>
      <w:textAlignment w:val="baseline"/>
      <w:outlineLvl w:val="5"/>
    </w:pPr>
    <w:rPr>
      <w:rFonts w:ascii="Arial" w:hAnsi="Arial"/>
      <w:b/>
      <w:sz w:val="32"/>
      <w:szCs w:val="20"/>
      <w:lang w:val="es-MX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120"/>
      <w:ind w:right="51"/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Ttulo8">
    <w:name w:val="heading 8"/>
    <w:basedOn w:val="Normal"/>
    <w:next w:val="Normal"/>
    <w:link w:val="Ttulo8Car"/>
    <w:qFormat/>
    <w:pPr>
      <w:keepNext/>
      <w:overflowPunct w:val="0"/>
      <w:autoSpaceDE w:val="0"/>
      <w:autoSpaceDN w:val="0"/>
      <w:adjustRightInd w:val="0"/>
      <w:spacing w:after="120"/>
      <w:textAlignment w:val="baseline"/>
      <w:outlineLvl w:val="7"/>
    </w:pPr>
    <w:rPr>
      <w:rFonts w:ascii="Arial" w:hAnsi="Arial"/>
      <w:b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pPr>
      <w:keepNext/>
      <w:autoSpaceDE w:val="0"/>
      <w:autoSpaceDN w:val="0"/>
      <w:adjustRightInd w:val="0"/>
      <w:spacing w:after="240"/>
      <w:jc w:val="center"/>
      <w:outlineLvl w:val="8"/>
    </w:pPr>
    <w:rPr>
      <w:rFonts w:ascii="Palatino Linotype" w:hAnsi="Palatino Linotype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lang w:val="es-MX" w:eastAsia="es-MX"/>
    </w:rPr>
  </w:style>
  <w:style w:type="paragraph" w:styleId="Sangra3detindependiente">
    <w:name w:val="Body Text Indent 3"/>
    <w:basedOn w:val="Normal"/>
    <w:link w:val="Sangra3detindependienteCar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styleId="Textoindependiente2">
    <w:name w:val="Body Text 2"/>
    <w:basedOn w:val="Normal"/>
    <w:link w:val="Textoindependiente2Car"/>
    <w:pPr>
      <w:jc w:val="both"/>
    </w:pPr>
    <w:rPr>
      <w:lang w:val="x-none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firstLine="708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pPr>
      <w:spacing w:after="120"/>
      <w:ind w:right="51"/>
      <w:jc w:val="both"/>
    </w:pPr>
    <w:rPr>
      <w:rFonts w:ascii="Arial" w:hAnsi="Arial" w:cs="Arial"/>
      <w:szCs w:val="20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0"/>
      <w:szCs w:val="20"/>
      <w:lang w:val="x-none"/>
    </w:rPr>
  </w:style>
  <w:style w:type="paragraph" w:styleId="Textoindependiente3">
    <w:name w:val="Body Text 3"/>
    <w:basedOn w:val="Normal"/>
    <w:link w:val="Textoindependiente3Car"/>
    <w:rPr>
      <w:sz w:val="20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bloque1">
    <w:name w:val="Texto de bloque1"/>
    <w:basedOn w:val="Normal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Puesto1">
    <w:name w:val="Puesto1"/>
    <w:aliases w:val="Title"/>
    <w:basedOn w:val="Normal"/>
    <w:link w:val="TtuloCar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x-none"/>
    </w:rPr>
  </w:style>
  <w:style w:type="paragraph" w:styleId="Subttulo">
    <w:name w:val="Subtitle"/>
    <w:basedOn w:val="Normal"/>
    <w:link w:val="SubttuloCar"/>
    <w:qFormat/>
    <w:rsid w:val="00581B17"/>
    <w:pPr>
      <w:numPr>
        <w:numId w:val="2"/>
      </w:numPr>
      <w:spacing w:after="120"/>
      <w:jc w:val="both"/>
    </w:pPr>
    <w:rPr>
      <w:b/>
      <w:szCs w:val="20"/>
    </w:rPr>
  </w:style>
  <w:style w:type="paragraph" w:styleId="Sangradetextonormal">
    <w:name w:val="Body Text Indent"/>
    <w:aliases w:val="Sangría de t. independiente,Body Text Indent,Sangría de t. independiente Car Car,Sangría de t. independiente Car"/>
    <w:basedOn w:val="Normal"/>
    <w:link w:val="SangradetextonormalCar"/>
    <w:rsid w:val="00581B17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styleId="Textosinformato">
    <w:name w:val="Plain Text"/>
    <w:basedOn w:val="Normal"/>
    <w:link w:val="TextosinformatoCar"/>
    <w:uiPriority w:val="99"/>
    <w:rsid w:val="00581B17"/>
    <w:rPr>
      <w:rFonts w:ascii="Courier New" w:hAnsi="Courier New"/>
      <w:sz w:val="20"/>
    </w:rPr>
  </w:style>
  <w:style w:type="paragraph" w:customStyle="1" w:styleId="Textoindepe">
    <w:name w:val="Texto indepe"/>
    <w:basedOn w:val="Normal"/>
    <w:rsid w:val="00581B17"/>
    <w:pPr>
      <w:widowControl w:val="0"/>
      <w:spacing w:after="100"/>
      <w:jc w:val="both"/>
    </w:pPr>
    <w:rPr>
      <w:b/>
      <w:szCs w:val="20"/>
      <w:lang w:val="en-US"/>
    </w:rPr>
  </w:style>
  <w:style w:type="paragraph" w:customStyle="1" w:styleId="Textoindep1">
    <w:name w:val="Texto indep1"/>
    <w:basedOn w:val="Normal"/>
    <w:rsid w:val="00581B17"/>
    <w:pPr>
      <w:widowControl w:val="0"/>
      <w:spacing w:after="100"/>
      <w:jc w:val="center"/>
    </w:pPr>
    <w:rPr>
      <w:b/>
      <w:szCs w:val="20"/>
      <w:lang w:val="en-US"/>
    </w:rPr>
  </w:style>
  <w:style w:type="paragraph" w:styleId="Textodebloque">
    <w:name w:val="Block Text"/>
    <w:basedOn w:val="Normal"/>
    <w:rsid w:val="00581B17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709" w:right="17" w:hanging="709"/>
      <w:jc w:val="both"/>
    </w:pPr>
    <w:rPr>
      <w:rFonts w:ascii="Arial" w:hAnsi="Arial"/>
      <w:sz w:val="22"/>
      <w:szCs w:val="20"/>
      <w:lang w:val="es-MX"/>
    </w:rPr>
  </w:style>
  <w:style w:type="paragraph" w:styleId="NormalWeb">
    <w:name w:val="Normal (Web)"/>
    <w:basedOn w:val="Normal"/>
    <w:uiPriority w:val="99"/>
    <w:rsid w:val="00581B17"/>
    <w:pPr>
      <w:spacing w:before="100" w:beforeAutospacing="1" w:after="100" w:afterAutospacing="1"/>
    </w:pPr>
  </w:style>
  <w:style w:type="paragraph" w:styleId="Lista">
    <w:name w:val="List"/>
    <w:basedOn w:val="Normal"/>
    <w:rsid w:val="00581B17"/>
    <w:pPr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581B17"/>
    <w:pPr>
      <w:ind w:left="566" w:hanging="283"/>
    </w:pPr>
    <w:rPr>
      <w:sz w:val="20"/>
      <w:szCs w:val="20"/>
    </w:rPr>
  </w:style>
  <w:style w:type="paragraph" w:customStyle="1" w:styleId="texto">
    <w:name w:val="texto"/>
    <w:basedOn w:val="Normal"/>
    <w:rsid w:val="00581B17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rsid w:val="00581B17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WW-Textoindependiente2">
    <w:name w:val="WW-Texto independiente 2"/>
    <w:basedOn w:val="Normal"/>
    <w:rsid w:val="00581B17"/>
    <w:pPr>
      <w:suppressAutoHyphens/>
      <w:jc w:val="center"/>
    </w:pPr>
    <w:rPr>
      <w:sz w:val="32"/>
      <w:szCs w:val="20"/>
      <w:lang w:val="es-MX" w:eastAsia="es-MX"/>
    </w:rPr>
  </w:style>
  <w:style w:type="paragraph" w:customStyle="1" w:styleId="WW-Textoindependiente3">
    <w:name w:val="WW-Texto independiente 3"/>
    <w:basedOn w:val="Normal"/>
    <w:rsid w:val="00581B17"/>
    <w:pPr>
      <w:suppressAutoHyphens/>
      <w:jc w:val="both"/>
    </w:pPr>
    <w:rPr>
      <w:b/>
      <w:szCs w:val="20"/>
      <w:lang w:val="es-MX" w:eastAsia="es-MX"/>
    </w:rPr>
  </w:style>
  <w:style w:type="paragraph" w:customStyle="1" w:styleId="WW-Sangra2detindependiente">
    <w:name w:val="WW-Sangría 2 de t. independiente"/>
    <w:basedOn w:val="Normal"/>
    <w:rsid w:val="00581B17"/>
    <w:pPr>
      <w:suppressAutoHyphens/>
      <w:spacing w:line="360" w:lineRule="auto"/>
      <w:ind w:firstLine="708"/>
      <w:jc w:val="both"/>
    </w:pPr>
    <w:rPr>
      <w:i/>
      <w:szCs w:val="20"/>
      <w:lang w:eastAsia="es-MX"/>
    </w:rPr>
  </w:style>
  <w:style w:type="paragraph" w:customStyle="1" w:styleId="WW-Sangra3detindependiente">
    <w:name w:val="WW-Sangría 3 de t. independiente"/>
    <w:basedOn w:val="Normal"/>
    <w:rsid w:val="00581B17"/>
    <w:pPr>
      <w:suppressAutoHyphens/>
      <w:ind w:firstLine="708"/>
      <w:jc w:val="both"/>
    </w:pPr>
    <w:rPr>
      <w:b/>
      <w:sz w:val="22"/>
      <w:szCs w:val="20"/>
      <w:lang w:val="es-MX" w:eastAsia="es-MX"/>
    </w:rPr>
  </w:style>
  <w:style w:type="character" w:styleId="Textoennegrita">
    <w:name w:val="Strong"/>
    <w:uiPriority w:val="22"/>
    <w:qFormat/>
    <w:rsid w:val="00581B17"/>
    <w:rPr>
      <w:b/>
      <w:bCs/>
    </w:rPr>
  </w:style>
  <w:style w:type="paragraph" w:styleId="Textonotapie">
    <w:name w:val="footnote text"/>
    <w:basedOn w:val="Normal"/>
    <w:link w:val="TextonotapieCar"/>
    <w:uiPriority w:val="99"/>
    <w:rsid w:val="00F70863"/>
    <w:rPr>
      <w:sz w:val="20"/>
      <w:szCs w:val="20"/>
    </w:rPr>
  </w:style>
  <w:style w:type="character" w:styleId="Refdenotaalpie">
    <w:name w:val="footnote reference"/>
    <w:aliases w:val="Ref. de nota al pie 2,4_G"/>
    <w:uiPriority w:val="99"/>
    <w:rsid w:val="00F70863"/>
    <w:rPr>
      <w:vertAlign w:val="superscript"/>
    </w:rPr>
  </w:style>
  <w:style w:type="character" w:styleId="Refdecomentario">
    <w:name w:val="annotation reference"/>
    <w:semiHidden/>
    <w:rsid w:val="00F27AFD"/>
    <w:rPr>
      <w:sz w:val="16"/>
      <w:szCs w:val="16"/>
    </w:rPr>
  </w:style>
  <w:style w:type="table" w:styleId="Tablaconcuadrcula">
    <w:name w:val="Table Grid"/>
    <w:basedOn w:val="Tablanormal"/>
    <w:uiPriority w:val="59"/>
    <w:rsid w:val="00C73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3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093C59"/>
    <w:rPr>
      <w:color w:val="0033CC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47864"/>
    <w:rPr>
      <w:rFonts w:ascii="Tahoma" w:hAnsi="Tahoma" w:cs="Tahoma"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17F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customStyle="1" w:styleId="TtuloCar">
    <w:name w:val="Título Car"/>
    <w:link w:val="Puesto1"/>
    <w:rsid w:val="002166D8"/>
    <w:rPr>
      <w:rFonts w:ascii="Arial" w:hAnsi="Arial"/>
      <w:b/>
      <w:sz w:val="24"/>
      <w:lang w:eastAsia="es-ES"/>
    </w:rPr>
  </w:style>
  <w:style w:type="character" w:customStyle="1" w:styleId="TextosinformatoCar">
    <w:name w:val="Texto sin formato Car"/>
    <w:link w:val="Textosinformato"/>
    <w:uiPriority w:val="99"/>
    <w:rsid w:val="002166D8"/>
    <w:rPr>
      <w:rFonts w:ascii="Courier New" w:hAnsi="Courier New"/>
      <w:szCs w:val="24"/>
      <w:lang w:val="es-ES" w:eastAsia="es-ES"/>
    </w:rPr>
  </w:style>
  <w:style w:type="paragraph" w:customStyle="1" w:styleId="TextoCar">
    <w:name w:val="Texto Car"/>
    <w:basedOn w:val="Normal"/>
    <w:rsid w:val="002166D8"/>
    <w:pPr>
      <w:spacing w:after="101" w:line="216" w:lineRule="exact"/>
      <w:ind w:firstLine="288"/>
      <w:jc w:val="both"/>
    </w:pPr>
    <w:rPr>
      <w:rFonts w:ascii="Arial" w:eastAsia="Calibri" w:hAnsi="Arial" w:cs="Arial"/>
      <w:sz w:val="18"/>
      <w:szCs w:val="18"/>
    </w:rPr>
  </w:style>
  <w:style w:type="paragraph" w:customStyle="1" w:styleId="j">
    <w:name w:val="j"/>
    <w:basedOn w:val="Normal"/>
    <w:rsid w:val="002166D8"/>
    <w:pPr>
      <w:tabs>
        <w:tab w:val="right" w:pos="3360"/>
      </w:tabs>
      <w:spacing w:after="101" w:line="242" w:lineRule="exact"/>
      <w:ind w:left="3600" w:hanging="3312"/>
      <w:jc w:val="both"/>
    </w:pPr>
    <w:rPr>
      <w:rFonts w:ascii="Arial" w:eastAsia="Calibri" w:hAnsi="Arial" w:cs="Arial"/>
      <w:sz w:val="18"/>
      <w:szCs w:val="22"/>
    </w:rPr>
  </w:style>
  <w:style w:type="character" w:customStyle="1" w:styleId="Ttulo5Car">
    <w:name w:val="Título 5 Car"/>
    <w:link w:val="Ttulo5"/>
    <w:rsid w:val="00AA47B5"/>
    <w:rPr>
      <w:rFonts w:ascii="Arial" w:hAnsi="Arial" w:cs="Arial"/>
      <w:b/>
      <w:sz w:val="24"/>
      <w:lang w:eastAsia="es-ES"/>
    </w:rPr>
  </w:style>
  <w:style w:type="character" w:customStyle="1" w:styleId="EncabezadoCar">
    <w:name w:val="Encabezado Car"/>
    <w:link w:val="Encabezado"/>
    <w:rsid w:val="00AA47B5"/>
    <w:rPr>
      <w:sz w:val="24"/>
      <w:szCs w:val="24"/>
      <w:lang w:val="es-MX" w:eastAsia="es-MX"/>
    </w:rPr>
  </w:style>
  <w:style w:type="character" w:customStyle="1" w:styleId="Textoindependiente2Car">
    <w:name w:val="Texto independiente 2 Car"/>
    <w:link w:val="Textoindependiente2"/>
    <w:locked/>
    <w:rsid w:val="00AB24EE"/>
    <w:rPr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AB24EE"/>
    <w:pPr>
      <w:ind w:left="720"/>
      <w:contextualSpacing/>
    </w:pPr>
    <w:rPr>
      <w:rFonts w:ascii="Arial" w:eastAsia="Calibri" w:hAnsi="Arial"/>
    </w:rPr>
  </w:style>
  <w:style w:type="character" w:styleId="nfasis">
    <w:name w:val="Emphasis"/>
    <w:qFormat/>
    <w:rsid w:val="00AB24EE"/>
    <w:rPr>
      <w:rFonts w:cs="Times New Roman"/>
      <w:i/>
      <w:iCs/>
    </w:rPr>
  </w:style>
  <w:style w:type="character" w:customStyle="1" w:styleId="PlainTextChar">
    <w:name w:val="Plain Text Char"/>
    <w:locked/>
    <w:rsid w:val="00AB24EE"/>
    <w:rPr>
      <w:rFonts w:ascii="Courier New" w:hAnsi="Courier New" w:cs="Courier New"/>
      <w:sz w:val="20"/>
      <w:szCs w:val="20"/>
      <w:lang w:val="es-ES" w:eastAsia="es-ES"/>
    </w:rPr>
  </w:style>
  <w:style w:type="paragraph" w:styleId="Listaconvietas">
    <w:name w:val="List Bullet"/>
    <w:basedOn w:val="Normal"/>
    <w:rsid w:val="00AB24EE"/>
    <w:pPr>
      <w:numPr>
        <w:numId w:val="4"/>
      </w:numPr>
    </w:pPr>
    <w:rPr>
      <w:rFonts w:ascii="Arial" w:eastAsia="Calibri" w:hAnsi="Arial"/>
    </w:rPr>
  </w:style>
  <w:style w:type="paragraph" w:styleId="Textocomentario">
    <w:name w:val="annotation text"/>
    <w:basedOn w:val="Normal"/>
    <w:link w:val="TextocomentarioCar"/>
    <w:uiPriority w:val="99"/>
    <w:rsid w:val="00AB24E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B24EE"/>
    <w:rPr>
      <w:lang w:val="es-ES" w:eastAsia="es-ES"/>
    </w:rPr>
  </w:style>
  <w:style w:type="paragraph" w:styleId="Prrafodelista">
    <w:name w:val="List Paragraph"/>
    <w:basedOn w:val="Normal"/>
    <w:uiPriority w:val="1"/>
    <w:qFormat/>
    <w:rsid w:val="00AB24EE"/>
    <w:pPr>
      <w:ind w:left="720"/>
      <w:contextualSpacing/>
    </w:pPr>
    <w:rPr>
      <w:rFonts w:ascii="Arial" w:eastAsia="Calibri" w:hAnsi="Arial" w:cs="Arial"/>
      <w:lang w:val="es-MX" w:eastAsia="es-MX"/>
    </w:rPr>
  </w:style>
  <w:style w:type="paragraph" w:customStyle="1" w:styleId="ecxmsonormal">
    <w:name w:val="ecxmsonormal"/>
    <w:basedOn w:val="Normal"/>
    <w:rsid w:val="00AB24EE"/>
    <w:pPr>
      <w:spacing w:after="324"/>
    </w:pPr>
    <w:rPr>
      <w:lang w:val="es-MX" w:eastAsia="es-MX"/>
    </w:rPr>
  </w:style>
  <w:style w:type="character" w:customStyle="1" w:styleId="PiedepginaCar">
    <w:name w:val="Pie de página Car"/>
    <w:link w:val="Piedepgina"/>
    <w:uiPriority w:val="99"/>
    <w:locked/>
    <w:rsid w:val="00B261AC"/>
    <w:rPr>
      <w:lang w:eastAsia="es-ES"/>
    </w:rPr>
  </w:style>
  <w:style w:type="paragraph" w:customStyle="1" w:styleId="Texto0">
    <w:name w:val="Texto"/>
    <w:basedOn w:val="Normal"/>
    <w:rsid w:val="00724E4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tulo1Car">
    <w:name w:val="Título 1 Car"/>
    <w:link w:val="Ttulo1"/>
    <w:rsid w:val="005F6DC9"/>
    <w:rPr>
      <w:rFonts w:ascii="Arial" w:hAnsi="Arial"/>
      <w:b/>
      <w:sz w:val="28"/>
      <w:lang w:val="es-ES_tradnl" w:eastAsia="es-ES"/>
    </w:rPr>
  </w:style>
  <w:style w:type="character" w:customStyle="1" w:styleId="Ttulo2Car">
    <w:name w:val="Título 2 Car"/>
    <w:link w:val="Ttulo2"/>
    <w:rsid w:val="005F6DC9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link w:val="Ttulo3"/>
    <w:rsid w:val="005F6DC9"/>
    <w:rPr>
      <w:rFonts w:ascii="Arial" w:hAnsi="Arial" w:cs="Arial"/>
      <w:b/>
      <w:bCs/>
      <w:spacing w:val="28"/>
      <w:sz w:val="28"/>
      <w:szCs w:val="28"/>
      <w:lang w:val="es-ES_tradnl" w:eastAsia="es-ES"/>
    </w:rPr>
  </w:style>
  <w:style w:type="character" w:customStyle="1" w:styleId="Ttulo4Car">
    <w:name w:val="Título 4 Car"/>
    <w:link w:val="Ttulo4"/>
    <w:rsid w:val="005F6DC9"/>
    <w:rPr>
      <w:b/>
      <w:bCs/>
      <w:sz w:val="28"/>
      <w:szCs w:val="28"/>
      <w:lang w:val="es-ES" w:eastAsia="es-ES"/>
    </w:rPr>
  </w:style>
  <w:style w:type="character" w:customStyle="1" w:styleId="Ttulo6Car">
    <w:name w:val="Título 6 Car"/>
    <w:link w:val="Ttulo6"/>
    <w:rsid w:val="005F6DC9"/>
    <w:rPr>
      <w:rFonts w:ascii="Arial" w:hAnsi="Arial"/>
      <w:b/>
      <w:sz w:val="32"/>
      <w:lang w:eastAsia="es-ES"/>
    </w:rPr>
  </w:style>
  <w:style w:type="character" w:customStyle="1" w:styleId="Ttulo7Car">
    <w:name w:val="Título 7 Car"/>
    <w:link w:val="Ttulo7"/>
    <w:rsid w:val="005F6DC9"/>
    <w:rPr>
      <w:rFonts w:ascii="Arial" w:hAnsi="Arial" w:cs="Arial"/>
      <w:b/>
      <w:sz w:val="28"/>
      <w:lang w:val="es-ES" w:eastAsia="es-ES"/>
    </w:rPr>
  </w:style>
  <w:style w:type="character" w:customStyle="1" w:styleId="Ttulo8Car">
    <w:name w:val="Título 8 Car"/>
    <w:link w:val="Ttulo8"/>
    <w:rsid w:val="005F6DC9"/>
    <w:rPr>
      <w:rFonts w:ascii="Arial" w:hAnsi="Arial"/>
      <w:b/>
      <w:sz w:val="24"/>
      <w:lang w:val="es-ES_tradnl" w:eastAsia="es-ES"/>
    </w:rPr>
  </w:style>
  <w:style w:type="character" w:customStyle="1" w:styleId="Ttulo9Car">
    <w:name w:val="Título 9 Car"/>
    <w:link w:val="Ttulo9"/>
    <w:rsid w:val="005F6DC9"/>
    <w:rPr>
      <w:rFonts w:ascii="Palatino Linotype" w:hAnsi="Palatino Linotype" w:cs="Arial"/>
      <w:b/>
      <w:bCs/>
      <w:sz w:val="24"/>
      <w:szCs w:val="24"/>
      <w:lang w:val="es-ES" w:eastAsia="es-ES"/>
    </w:rPr>
  </w:style>
  <w:style w:type="paragraph" w:customStyle="1" w:styleId="Estilo">
    <w:name w:val="Estilo"/>
    <w:basedOn w:val="Sinespaciado"/>
    <w:link w:val="EstiloCar"/>
    <w:qFormat/>
    <w:rsid w:val="005F6DC9"/>
    <w:pPr>
      <w:jc w:val="both"/>
    </w:pPr>
    <w:rPr>
      <w:rFonts w:ascii="Arial" w:hAnsi="Arial"/>
      <w:szCs w:val="22"/>
      <w:lang w:val="es-MX" w:eastAsia="es-MX"/>
    </w:rPr>
  </w:style>
  <w:style w:type="paragraph" w:styleId="Sinespaciado">
    <w:name w:val="No Spacing"/>
    <w:link w:val="SinespaciadoCar"/>
    <w:uiPriority w:val="1"/>
    <w:qFormat/>
    <w:rsid w:val="005F6DC9"/>
    <w:rPr>
      <w:sz w:val="24"/>
      <w:szCs w:val="24"/>
      <w:lang w:val="es-ES" w:eastAsia="es-ES"/>
    </w:rPr>
  </w:style>
  <w:style w:type="character" w:customStyle="1" w:styleId="EstiloCar">
    <w:name w:val="Estilo Car"/>
    <w:link w:val="Estilo"/>
    <w:rsid w:val="005F6DC9"/>
    <w:rPr>
      <w:rFonts w:ascii="Arial" w:hAnsi="Arial"/>
      <w:sz w:val="24"/>
      <w:szCs w:val="22"/>
    </w:rPr>
  </w:style>
  <w:style w:type="paragraph" w:customStyle="1" w:styleId="ANOTACION">
    <w:name w:val="ANOTACION"/>
    <w:basedOn w:val="Normal"/>
    <w:rsid w:val="005F6DC9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suntodelcomentarioCar">
    <w:name w:val="Asunto del comentario Car"/>
    <w:link w:val="Asuntodelcomentario"/>
    <w:uiPriority w:val="99"/>
    <w:rsid w:val="005F6DC9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5F6DC9"/>
    <w:rPr>
      <w:b/>
      <w:bCs/>
    </w:rPr>
  </w:style>
  <w:style w:type="character" w:customStyle="1" w:styleId="AsuntodelcomentarioCar1">
    <w:name w:val="Asunto del comentario Car1"/>
    <w:rsid w:val="005F6DC9"/>
    <w:rPr>
      <w:b/>
      <w:bCs/>
      <w:lang w:val="es-ES" w:eastAsia="es-ES"/>
    </w:rPr>
  </w:style>
  <w:style w:type="paragraph" w:customStyle="1" w:styleId="ndescripcionseccionp">
    <w:name w:val="ndescripcionseccionp"/>
    <w:basedOn w:val="Normal"/>
    <w:rsid w:val="005F6DC9"/>
    <w:pPr>
      <w:spacing w:before="100" w:beforeAutospacing="1" w:after="100" w:afterAutospacing="1"/>
      <w:jc w:val="both"/>
    </w:pPr>
    <w:rPr>
      <w:rFonts w:ascii="Arial" w:hAnsi="Arial" w:cs="Arial"/>
      <w:color w:val="666666"/>
      <w:sz w:val="20"/>
      <w:szCs w:val="20"/>
    </w:rPr>
  </w:style>
  <w:style w:type="character" w:customStyle="1" w:styleId="TextodegloboCar">
    <w:name w:val="Texto de globo Car"/>
    <w:link w:val="Textodeglobo"/>
    <w:uiPriority w:val="99"/>
    <w:semiHidden/>
    <w:rsid w:val="005F6DC9"/>
    <w:rPr>
      <w:rFonts w:ascii="Tahoma" w:hAnsi="Tahoma" w:cs="Tahoma"/>
      <w:sz w:val="16"/>
      <w:szCs w:val="16"/>
      <w:lang w:val="es-ES" w:eastAsia="es-ES"/>
    </w:rPr>
  </w:style>
  <w:style w:type="character" w:customStyle="1" w:styleId="PuestoCar">
    <w:name w:val="Puesto Car"/>
    <w:rsid w:val="005F6DC9"/>
    <w:rPr>
      <w:rFonts w:ascii="Arial" w:eastAsia="Calibri" w:hAnsi="Arial" w:cs="Times New Roman"/>
      <w:b/>
      <w:bCs/>
      <w:sz w:val="32"/>
      <w:szCs w:val="24"/>
      <w:lang w:val="es-ES" w:eastAsia="es-ES"/>
    </w:rPr>
  </w:style>
  <w:style w:type="paragraph" w:customStyle="1" w:styleId="Prrafodelista11">
    <w:name w:val="Párrafo de lista11"/>
    <w:basedOn w:val="Normal"/>
    <w:rsid w:val="005F6DC9"/>
    <w:pPr>
      <w:ind w:left="720"/>
      <w:contextualSpacing/>
    </w:pPr>
    <w:rPr>
      <w:rFonts w:ascii="Arial" w:eastAsia="Calibri" w:hAnsi="Arial"/>
    </w:rPr>
  </w:style>
  <w:style w:type="character" w:customStyle="1" w:styleId="TextoindependienteCar">
    <w:name w:val="Texto independiente Car"/>
    <w:link w:val="Textoindependiente"/>
    <w:rsid w:val="005F6DC9"/>
    <w:rPr>
      <w:rFonts w:ascii="Arial" w:hAnsi="Arial" w:cs="Arial"/>
      <w:sz w:val="24"/>
      <w:lang w:val="es-ES" w:eastAsia="es-ES"/>
    </w:rPr>
  </w:style>
  <w:style w:type="character" w:customStyle="1" w:styleId="Textoindependiente3Car">
    <w:name w:val="Texto independiente 3 Car"/>
    <w:link w:val="Textoindependiente3"/>
    <w:rsid w:val="005F6DC9"/>
    <w:rPr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5F6DC9"/>
    <w:rPr>
      <w:rFonts w:ascii="Arial" w:hAnsi="Arial"/>
      <w:sz w:val="24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5F6DC9"/>
    <w:rPr>
      <w:lang w:val="es-ES" w:eastAsia="es-ES"/>
    </w:rPr>
  </w:style>
  <w:style w:type="character" w:customStyle="1" w:styleId="SubttuloCar">
    <w:name w:val="Subtítulo Car"/>
    <w:link w:val="Subttulo"/>
    <w:rsid w:val="005F6DC9"/>
    <w:rPr>
      <w:b/>
      <w:sz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5F6DC9"/>
    <w:rPr>
      <w:rFonts w:ascii="Arial" w:hAnsi="Arial"/>
      <w:sz w:val="24"/>
      <w:lang w:val="es-ES" w:eastAsia="es-ES"/>
    </w:rPr>
  </w:style>
  <w:style w:type="character" w:customStyle="1" w:styleId="SangradetextonormalCar">
    <w:name w:val="Sangría de texto normal Car"/>
    <w:aliases w:val="Sangría de t. independiente Car1,Body Text Indent Car,Sangría de t. independiente Car Car Car,Sangría de t. independiente Car Car1"/>
    <w:link w:val="Sangradetextonormal"/>
    <w:rsid w:val="005F6DC9"/>
    <w:rPr>
      <w:rFonts w:ascii="Arial" w:hAnsi="Arial"/>
      <w:b/>
      <w:sz w:val="18"/>
      <w:szCs w:val="24"/>
      <w:lang w:eastAsia="es-ES"/>
    </w:rPr>
  </w:style>
  <w:style w:type="paragraph" w:customStyle="1" w:styleId="30">
    <w:name w:val="3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9">
    <w:name w:val="2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8">
    <w:name w:val="2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7">
    <w:name w:val="2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6">
    <w:name w:val="2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5">
    <w:name w:val="2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4">
    <w:name w:val="2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3">
    <w:name w:val="23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2">
    <w:name w:val="2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1">
    <w:name w:val="21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0">
    <w:name w:val="2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9">
    <w:name w:val="1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8">
    <w:name w:val="1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7">
    <w:name w:val="1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6">
    <w:name w:val="1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5">
    <w:name w:val="1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4">
    <w:name w:val="1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3">
    <w:name w:val="13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2">
    <w:name w:val="1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1">
    <w:name w:val="11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0">
    <w:name w:val="1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9">
    <w:name w:val="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8">
    <w:name w:val="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7">
    <w:name w:val="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6">
    <w:name w:val="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5">
    <w:name w:val="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4">
    <w:name w:val="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3">
    <w:name w:val="3"/>
    <w:basedOn w:val="Normal"/>
    <w:next w:val="Sangradetextonormal"/>
    <w:rsid w:val="005F6DC9"/>
    <w:pPr>
      <w:ind w:left="708"/>
      <w:jc w:val="both"/>
    </w:pPr>
    <w:rPr>
      <w:sz w:val="32"/>
    </w:rPr>
  </w:style>
  <w:style w:type="paragraph" w:customStyle="1" w:styleId="2">
    <w:name w:val="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styleId="Mapadeldocumento">
    <w:name w:val="Document Map"/>
    <w:basedOn w:val="Normal"/>
    <w:link w:val="MapadeldocumentoCar"/>
    <w:rsid w:val="005F6D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rsid w:val="005F6DC9"/>
    <w:rPr>
      <w:rFonts w:ascii="Tahoma" w:hAnsi="Tahoma" w:cs="Tahoma"/>
      <w:shd w:val="clear" w:color="auto" w:fill="000080"/>
      <w:lang w:val="es-ES" w:eastAsia="es-ES"/>
    </w:rPr>
  </w:style>
  <w:style w:type="paragraph" w:customStyle="1" w:styleId="Reglas">
    <w:name w:val="Reglas"/>
    <w:basedOn w:val="Normal"/>
    <w:rsid w:val="005F6DC9"/>
    <w:pPr>
      <w:spacing w:after="20" w:line="288" w:lineRule="auto"/>
      <w:ind w:left="851" w:hanging="851"/>
      <w:jc w:val="both"/>
    </w:pPr>
    <w:rPr>
      <w:rFonts w:ascii="Arial" w:hAnsi="Arial"/>
      <w:szCs w:val="20"/>
      <w:lang w:val="es-MX"/>
    </w:rPr>
  </w:style>
  <w:style w:type="paragraph" w:customStyle="1" w:styleId="Reglitas">
    <w:name w:val="Reglitas"/>
    <w:basedOn w:val="Reglas"/>
    <w:rsid w:val="005F6DC9"/>
    <w:pPr>
      <w:spacing w:before="40" w:after="60"/>
      <w:ind w:hanging="284"/>
    </w:pPr>
  </w:style>
  <w:style w:type="paragraph" w:customStyle="1" w:styleId="zonificacin">
    <w:name w:val="zonificación"/>
    <w:basedOn w:val="Normal"/>
    <w:rsid w:val="005F6DC9"/>
    <w:pPr>
      <w:spacing w:after="20" w:line="288" w:lineRule="auto"/>
      <w:ind w:left="851" w:hanging="851"/>
      <w:jc w:val="both"/>
    </w:pPr>
    <w:rPr>
      <w:rFonts w:ascii="Arial" w:hAnsi="Arial"/>
      <w:szCs w:val="20"/>
      <w:lang w:val="es-MX"/>
    </w:rPr>
  </w:style>
  <w:style w:type="paragraph" w:customStyle="1" w:styleId="textotablaFAMILIA">
    <w:name w:val="textotablaFAMILIA"/>
    <w:basedOn w:val="Normal"/>
    <w:rsid w:val="005F6DC9"/>
    <w:pPr>
      <w:spacing w:before="40" w:after="40"/>
    </w:pPr>
    <w:rPr>
      <w:rFonts w:ascii="Arial" w:hAnsi="Arial" w:cs="Arial"/>
      <w:b/>
      <w:bCs/>
      <w:sz w:val="20"/>
      <w:szCs w:val="20"/>
      <w:lang w:val="es-MX"/>
    </w:rPr>
  </w:style>
  <w:style w:type="paragraph" w:customStyle="1" w:styleId="FR2">
    <w:name w:val="FR2"/>
    <w:rsid w:val="005F6DC9"/>
    <w:pPr>
      <w:widowControl w:val="0"/>
      <w:autoSpaceDE w:val="0"/>
      <w:autoSpaceDN w:val="0"/>
      <w:adjustRightInd w:val="0"/>
      <w:spacing w:line="480" w:lineRule="auto"/>
      <w:ind w:left="120"/>
      <w:jc w:val="both"/>
    </w:pPr>
    <w:rPr>
      <w:rFonts w:ascii="Arial" w:hAnsi="Arial" w:cs="Arial"/>
      <w:lang w:val="es-ES_tradnl"/>
    </w:rPr>
  </w:style>
  <w:style w:type="paragraph" w:customStyle="1" w:styleId="ListaCC">
    <w:name w:val="Lista CC."/>
    <w:basedOn w:val="Normal"/>
    <w:rsid w:val="005F6DC9"/>
    <w:rPr>
      <w:sz w:val="20"/>
      <w:szCs w:val="20"/>
    </w:rPr>
  </w:style>
  <w:style w:type="paragraph" w:customStyle="1" w:styleId="FR1">
    <w:name w:val="FR1"/>
    <w:rsid w:val="005F6DC9"/>
    <w:pPr>
      <w:widowControl w:val="0"/>
      <w:autoSpaceDE w:val="0"/>
      <w:autoSpaceDN w:val="0"/>
      <w:adjustRightInd w:val="0"/>
      <w:spacing w:before="240"/>
      <w:jc w:val="both"/>
    </w:pPr>
    <w:rPr>
      <w:rFonts w:ascii="Arial" w:hAnsi="Arial" w:cs="Arial"/>
      <w:sz w:val="32"/>
      <w:szCs w:val="32"/>
      <w:lang w:val="es-ES_tradnl"/>
    </w:rPr>
  </w:style>
  <w:style w:type="paragraph" w:customStyle="1" w:styleId="FR3">
    <w:name w:val="FR3"/>
    <w:rsid w:val="005F6DC9"/>
    <w:pPr>
      <w:widowControl w:val="0"/>
      <w:autoSpaceDE w:val="0"/>
      <w:autoSpaceDN w:val="0"/>
      <w:adjustRightInd w:val="0"/>
      <w:spacing w:before="20"/>
      <w:ind w:left="320"/>
      <w:jc w:val="center"/>
    </w:pPr>
    <w:rPr>
      <w:rFonts w:ascii="Arial" w:hAnsi="Arial" w:cs="Arial"/>
      <w:b/>
      <w:bCs/>
      <w:sz w:val="12"/>
      <w:szCs w:val="12"/>
      <w:lang w:val="es-ES_tradnl"/>
    </w:rPr>
  </w:style>
  <w:style w:type="paragraph" w:customStyle="1" w:styleId="xl24">
    <w:name w:val="xl24"/>
    <w:basedOn w:val="Normal"/>
    <w:rsid w:val="005F6DC9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verdana">
    <w:name w:val="verdana"/>
    <w:basedOn w:val="Normal"/>
    <w:rsid w:val="005F6DC9"/>
    <w:pPr>
      <w:spacing w:line="480" w:lineRule="auto"/>
      <w:ind w:left="720" w:right="18"/>
      <w:jc w:val="both"/>
    </w:pPr>
    <w:rPr>
      <w:rFonts w:ascii="Microsoft Sans Serif" w:hAnsi="Microsoft Sans Serif" w:cs="Microsoft Sans Serif"/>
    </w:rPr>
  </w:style>
  <w:style w:type="paragraph" w:customStyle="1" w:styleId="1">
    <w:name w:val="1"/>
    <w:basedOn w:val="Normal"/>
    <w:next w:val="Sangradetextonormal"/>
    <w:rsid w:val="005F6DC9"/>
    <w:pPr>
      <w:ind w:firstLine="540"/>
      <w:jc w:val="both"/>
    </w:pPr>
    <w:rPr>
      <w:rFonts w:ascii="Comic Sans MS" w:eastAsia="MS Mincho" w:hAnsi="Comic Sans MS"/>
    </w:rPr>
  </w:style>
  <w:style w:type="paragraph" w:customStyle="1" w:styleId="western">
    <w:name w:val="western"/>
    <w:basedOn w:val="Normal"/>
    <w:rsid w:val="005F6DC9"/>
    <w:pPr>
      <w:spacing w:before="100" w:beforeAutospacing="1"/>
      <w:jc w:val="both"/>
    </w:pPr>
    <w:rPr>
      <w:rFonts w:ascii="Tahoma" w:hAnsi="Tahoma" w:cs="Tahoma"/>
    </w:rPr>
  </w:style>
  <w:style w:type="paragraph" w:customStyle="1" w:styleId="Tindependientemantenido">
    <w:name w:val="T. independiente mantenido"/>
    <w:basedOn w:val="Textoindependiente"/>
    <w:next w:val="Textoindependiente"/>
    <w:rsid w:val="005F6DC9"/>
    <w:pPr>
      <w:keepNext/>
      <w:spacing w:after="240"/>
      <w:ind w:right="0"/>
    </w:pPr>
    <w:rPr>
      <w:rFonts w:ascii="Times New Roman" w:hAnsi="Times New Roman" w:cs="Times New Roman"/>
      <w:spacing w:val="-5"/>
      <w:szCs w:val="24"/>
    </w:rPr>
  </w:style>
  <w:style w:type="paragraph" w:customStyle="1" w:styleId="Piedepginaprimera">
    <w:name w:val="Pie de página primera"/>
    <w:basedOn w:val="Piedepgina"/>
    <w:rsid w:val="005F6DC9"/>
    <w:pPr>
      <w:keepLines/>
      <w:widowControl/>
      <w:tabs>
        <w:tab w:val="clear" w:pos="4419"/>
        <w:tab w:val="clear" w:pos="8838"/>
        <w:tab w:val="center" w:pos="4320"/>
      </w:tabs>
      <w:autoSpaceDE/>
      <w:autoSpaceDN/>
      <w:jc w:val="center"/>
    </w:pPr>
    <w:rPr>
      <w:rFonts w:ascii="Arial Black" w:hAnsi="Arial Black"/>
      <w:spacing w:val="-10"/>
      <w:sz w:val="24"/>
      <w:szCs w:val="24"/>
      <w:lang w:val="es-ES"/>
    </w:rPr>
  </w:style>
  <w:style w:type="paragraph" w:customStyle="1" w:styleId="Remite">
    <w:name w:val="Remite"/>
    <w:basedOn w:val="Normal"/>
    <w:rsid w:val="005F6DC9"/>
    <w:pPr>
      <w:jc w:val="center"/>
    </w:pPr>
    <w:rPr>
      <w:spacing w:val="-3"/>
      <w:sz w:val="20"/>
    </w:rPr>
  </w:style>
  <w:style w:type="paragraph" w:styleId="TDC4">
    <w:name w:val="toc 4"/>
    <w:basedOn w:val="Normal"/>
    <w:next w:val="Normal"/>
    <w:autoRedefine/>
    <w:rsid w:val="005F6DC9"/>
    <w:pPr>
      <w:pBdr>
        <w:bottom w:val="single" w:sz="6" w:space="3" w:color="auto"/>
        <w:between w:val="single" w:sz="6" w:space="3" w:color="auto"/>
      </w:pBdr>
      <w:tabs>
        <w:tab w:val="left" w:pos="1920"/>
        <w:tab w:val="right" w:pos="3600"/>
        <w:tab w:val="right" w:leader="dot" w:pos="8493"/>
      </w:tabs>
      <w:spacing w:line="360" w:lineRule="atLeast"/>
    </w:pPr>
    <w:rPr>
      <w:noProof/>
      <w:sz w:val="20"/>
    </w:rPr>
  </w:style>
  <w:style w:type="character" w:customStyle="1" w:styleId="Textoennegrita1">
    <w:name w:val="Texto en negrita1"/>
    <w:rsid w:val="005F6DC9"/>
    <w:rPr>
      <w:b/>
    </w:rPr>
  </w:style>
  <w:style w:type="paragraph" w:styleId="Sangranormal">
    <w:name w:val="Normal Indent"/>
    <w:basedOn w:val="Normal"/>
    <w:rsid w:val="005F6DC9"/>
    <w:pPr>
      <w:ind w:left="708"/>
    </w:pPr>
    <w:rPr>
      <w:sz w:val="20"/>
      <w:szCs w:val="20"/>
    </w:rPr>
  </w:style>
  <w:style w:type="paragraph" w:customStyle="1" w:styleId="FEAL">
    <w:name w:val="FEAL"/>
    <w:rsid w:val="005F6DC9"/>
    <w:rPr>
      <w:lang w:val="es-ES" w:eastAsia="es-ES"/>
    </w:rPr>
  </w:style>
  <w:style w:type="paragraph" w:customStyle="1" w:styleId="Anotacion0">
    <w:name w:val="Anotacion"/>
    <w:basedOn w:val="Normal"/>
    <w:rsid w:val="005F6DC9"/>
    <w:pPr>
      <w:spacing w:before="101" w:after="101"/>
      <w:jc w:val="center"/>
    </w:pPr>
    <w:rPr>
      <w:b/>
      <w:sz w:val="18"/>
      <w:szCs w:val="20"/>
    </w:rPr>
  </w:style>
  <w:style w:type="character" w:styleId="Hipervnculovisitado">
    <w:name w:val="FollowedHyperlink"/>
    <w:rsid w:val="005F6DC9"/>
    <w:rPr>
      <w:color w:val="800080"/>
      <w:u w:val="single"/>
    </w:rPr>
  </w:style>
  <w:style w:type="character" w:customStyle="1" w:styleId="Ref">
    <w:name w:val="Ref"/>
    <w:aliases w:val="de anotación"/>
    <w:rsid w:val="005F6DC9"/>
    <w:rPr>
      <w:sz w:val="16"/>
    </w:rPr>
  </w:style>
  <w:style w:type="paragraph" w:styleId="TDC2">
    <w:name w:val="toc 2"/>
    <w:basedOn w:val="Normal"/>
    <w:next w:val="Normal"/>
    <w:autoRedefine/>
    <w:rsid w:val="005F6DC9"/>
    <w:pPr>
      <w:ind w:left="200"/>
    </w:pPr>
    <w:rPr>
      <w:sz w:val="20"/>
      <w:szCs w:val="20"/>
    </w:rPr>
  </w:style>
  <w:style w:type="paragraph" w:styleId="TDC1">
    <w:name w:val="toc 1"/>
    <w:basedOn w:val="Normal"/>
    <w:next w:val="Normal"/>
    <w:autoRedefine/>
    <w:rsid w:val="005F6DC9"/>
    <w:pPr>
      <w:jc w:val="both"/>
    </w:pPr>
  </w:style>
  <w:style w:type="paragraph" w:customStyle="1" w:styleId="INCISO">
    <w:name w:val="INCISO"/>
    <w:basedOn w:val="Normal"/>
    <w:rsid w:val="005F6DC9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szCs w:val="20"/>
      <w:lang w:val="es-ES_tradnl"/>
    </w:rPr>
  </w:style>
  <w:style w:type="character" w:customStyle="1" w:styleId="ROMANOSCar">
    <w:name w:val="ROMANOS Car"/>
    <w:rsid w:val="005F6DC9"/>
    <w:rPr>
      <w:rFonts w:ascii="Arial" w:hAnsi="Arial" w:cs="Arial"/>
      <w:noProof w:val="0"/>
      <w:sz w:val="18"/>
      <w:szCs w:val="18"/>
      <w:lang w:val="es-ES" w:eastAsia="es-ES" w:bidi="ar-SA"/>
    </w:rPr>
  </w:style>
  <w:style w:type="paragraph" w:customStyle="1" w:styleId="subin">
    <w:name w:val="subin"/>
    <w:basedOn w:val="Texto0"/>
    <w:rsid w:val="005F6DC9"/>
    <w:pPr>
      <w:ind w:left="1440" w:hanging="360"/>
    </w:pPr>
    <w:rPr>
      <w:rFonts w:cs="Times New Roman"/>
    </w:rPr>
  </w:style>
  <w:style w:type="paragraph" w:styleId="TDC3">
    <w:name w:val="toc 3"/>
    <w:basedOn w:val="Normal"/>
    <w:next w:val="Normal"/>
    <w:autoRedefine/>
    <w:rsid w:val="005F6DC9"/>
    <w:pPr>
      <w:ind w:left="400"/>
    </w:pPr>
    <w:rPr>
      <w:sz w:val="20"/>
      <w:szCs w:val="20"/>
    </w:rPr>
  </w:style>
  <w:style w:type="character" w:customStyle="1" w:styleId="WW-Fuentedeprrafopredeter">
    <w:name w:val="WW-Fuente de párrafo predeter."/>
    <w:rsid w:val="005F6DC9"/>
  </w:style>
  <w:style w:type="character" w:customStyle="1" w:styleId="WW8Num1z0">
    <w:name w:val="WW8Num1z0"/>
    <w:rsid w:val="005F6DC9"/>
    <w:rPr>
      <w:rFonts w:ascii="Symbol" w:hAnsi="Symbol"/>
    </w:rPr>
  </w:style>
  <w:style w:type="character" w:customStyle="1" w:styleId="WW8Num1z2">
    <w:name w:val="WW8Num1z2"/>
    <w:rsid w:val="005F6DC9"/>
    <w:rPr>
      <w:rFonts w:ascii="Wingdings" w:hAnsi="Wingdings"/>
    </w:rPr>
  </w:style>
  <w:style w:type="character" w:customStyle="1" w:styleId="WW8Num1z4">
    <w:name w:val="WW8Num1z4"/>
    <w:rsid w:val="005F6DC9"/>
    <w:rPr>
      <w:rFonts w:ascii="Courier New" w:hAnsi="Courier New"/>
    </w:rPr>
  </w:style>
  <w:style w:type="character" w:customStyle="1" w:styleId="WW8Num2z0">
    <w:name w:val="WW8Num2z0"/>
    <w:rsid w:val="005F6DC9"/>
    <w:rPr>
      <w:rFonts w:ascii="Symbol" w:hAnsi="Symbol"/>
    </w:rPr>
  </w:style>
  <w:style w:type="character" w:customStyle="1" w:styleId="WW8Num2z1">
    <w:name w:val="WW8Num2z1"/>
    <w:rsid w:val="005F6DC9"/>
    <w:rPr>
      <w:rFonts w:ascii="Courier New" w:hAnsi="Courier New"/>
    </w:rPr>
  </w:style>
  <w:style w:type="character" w:customStyle="1" w:styleId="WW8Num2z2">
    <w:name w:val="WW8Num2z2"/>
    <w:rsid w:val="005F6DC9"/>
    <w:rPr>
      <w:rFonts w:ascii="Wingdings" w:hAnsi="Wingdings"/>
    </w:rPr>
  </w:style>
  <w:style w:type="character" w:customStyle="1" w:styleId="WW8Num5z0">
    <w:name w:val="WW8Num5z0"/>
    <w:rsid w:val="005F6DC9"/>
    <w:rPr>
      <w:rFonts w:ascii="Symbol" w:hAnsi="Symbol"/>
    </w:rPr>
  </w:style>
  <w:style w:type="character" w:customStyle="1" w:styleId="WW8Num5z1">
    <w:name w:val="WW8Num5z1"/>
    <w:rsid w:val="005F6DC9"/>
    <w:rPr>
      <w:rFonts w:ascii="Courier New" w:hAnsi="Courier New"/>
    </w:rPr>
  </w:style>
  <w:style w:type="character" w:customStyle="1" w:styleId="WW8Num5z2">
    <w:name w:val="WW8Num5z2"/>
    <w:rsid w:val="005F6DC9"/>
    <w:rPr>
      <w:rFonts w:ascii="Wingdings" w:hAnsi="Wingdings"/>
    </w:rPr>
  </w:style>
  <w:style w:type="character" w:customStyle="1" w:styleId="WW8Num6z0">
    <w:name w:val="WW8Num6z0"/>
    <w:rsid w:val="005F6DC9"/>
    <w:rPr>
      <w:rFonts w:ascii="Symbol" w:hAnsi="Symbol"/>
    </w:rPr>
  </w:style>
  <w:style w:type="character" w:customStyle="1" w:styleId="WW8Num6z1">
    <w:name w:val="WW8Num6z1"/>
    <w:rsid w:val="005F6DC9"/>
    <w:rPr>
      <w:rFonts w:ascii="Courier New" w:hAnsi="Courier New"/>
    </w:rPr>
  </w:style>
  <w:style w:type="character" w:customStyle="1" w:styleId="WW8Num6z2">
    <w:name w:val="WW8Num6z2"/>
    <w:rsid w:val="005F6DC9"/>
    <w:rPr>
      <w:rFonts w:ascii="Wingdings" w:hAnsi="Wingdings"/>
    </w:rPr>
  </w:style>
  <w:style w:type="character" w:customStyle="1" w:styleId="WW8Num7z0">
    <w:name w:val="WW8Num7z0"/>
    <w:rsid w:val="005F6DC9"/>
    <w:rPr>
      <w:rFonts w:ascii="Symbol" w:hAnsi="Symbol"/>
    </w:rPr>
  </w:style>
  <w:style w:type="character" w:customStyle="1" w:styleId="WW8Num7z1">
    <w:name w:val="WW8Num7z1"/>
    <w:rsid w:val="005F6DC9"/>
    <w:rPr>
      <w:rFonts w:ascii="Courier New" w:hAnsi="Courier New"/>
    </w:rPr>
  </w:style>
  <w:style w:type="character" w:customStyle="1" w:styleId="WW8Num7z2">
    <w:name w:val="WW8Num7z2"/>
    <w:rsid w:val="005F6DC9"/>
    <w:rPr>
      <w:rFonts w:ascii="Wingdings" w:hAnsi="Wingdings"/>
    </w:rPr>
  </w:style>
  <w:style w:type="character" w:customStyle="1" w:styleId="WW8Num9z0">
    <w:name w:val="WW8Num9z0"/>
    <w:rsid w:val="005F6DC9"/>
    <w:rPr>
      <w:rFonts w:ascii="Symbol" w:hAnsi="Symbol"/>
    </w:rPr>
  </w:style>
  <w:style w:type="character" w:customStyle="1" w:styleId="WW8Num9z1">
    <w:name w:val="WW8Num9z1"/>
    <w:rsid w:val="005F6DC9"/>
    <w:rPr>
      <w:rFonts w:ascii="Courier New" w:hAnsi="Courier New"/>
    </w:rPr>
  </w:style>
  <w:style w:type="character" w:customStyle="1" w:styleId="WW8Num9z2">
    <w:name w:val="WW8Num9z2"/>
    <w:rsid w:val="005F6DC9"/>
    <w:rPr>
      <w:rFonts w:ascii="Wingdings" w:hAnsi="Wingdings"/>
    </w:rPr>
  </w:style>
  <w:style w:type="character" w:customStyle="1" w:styleId="WW8Num10z0">
    <w:name w:val="WW8Num10z0"/>
    <w:rsid w:val="005F6DC9"/>
    <w:rPr>
      <w:rFonts w:ascii="Symbol" w:hAnsi="Symbol"/>
    </w:rPr>
  </w:style>
  <w:style w:type="character" w:customStyle="1" w:styleId="WW8Num10z1">
    <w:name w:val="WW8Num10z1"/>
    <w:rsid w:val="005F6DC9"/>
    <w:rPr>
      <w:rFonts w:ascii="Courier New" w:hAnsi="Courier New"/>
    </w:rPr>
  </w:style>
  <w:style w:type="character" w:customStyle="1" w:styleId="WW8Num10z2">
    <w:name w:val="WW8Num10z2"/>
    <w:rsid w:val="005F6DC9"/>
    <w:rPr>
      <w:rFonts w:ascii="Wingdings" w:hAnsi="Wingdings"/>
    </w:rPr>
  </w:style>
  <w:style w:type="character" w:customStyle="1" w:styleId="WW8Num12z0">
    <w:name w:val="WW8Num12z0"/>
    <w:rsid w:val="005F6DC9"/>
    <w:rPr>
      <w:rFonts w:ascii="Symbol" w:hAnsi="Symbol"/>
    </w:rPr>
  </w:style>
  <w:style w:type="character" w:customStyle="1" w:styleId="WW8Num12z1">
    <w:name w:val="WW8Num12z1"/>
    <w:rsid w:val="005F6DC9"/>
    <w:rPr>
      <w:rFonts w:ascii="Courier New" w:hAnsi="Courier New"/>
    </w:rPr>
  </w:style>
  <w:style w:type="character" w:customStyle="1" w:styleId="WW8Num12z2">
    <w:name w:val="WW8Num12z2"/>
    <w:rsid w:val="005F6DC9"/>
    <w:rPr>
      <w:rFonts w:ascii="Wingdings" w:hAnsi="Wingdings"/>
    </w:rPr>
  </w:style>
  <w:style w:type="character" w:customStyle="1" w:styleId="WW8Num13z0">
    <w:name w:val="WW8Num13z0"/>
    <w:rsid w:val="005F6DC9"/>
    <w:rPr>
      <w:rFonts w:ascii="Symbol" w:hAnsi="Symbol"/>
    </w:rPr>
  </w:style>
  <w:style w:type="character" w:customStyle="1" w:styleId="WW8Num13z1">
    <w:name w:val="WW8Num13z1"/>
    <w:rsid w:val="005F6DC9"/>
    <w:rPr>
      <w:rFonts w:ascii="Courier New" w:hAnsi="Courier New"/>
    </w:rPr>
  </w:style>
  <w:style w:type="character" w:customStyle="1" w:styleId="WW8Num13z2">
    <w:name w:val="WW8Num13z2"/>
    <w:rsid w:val="005F6DC9"/>
    <w:rPr>
      <w:rFonts w:ascii="Wingdings" w:hAnsi="Wingdings"/>
    </w:rPr>
  </w:style>
  <w:style w:type="character" w:customStyle="1" w:styleId="WW8Num14z0">
    <w:name w:val="WW8Num14z0"/>
    <w:rsid w:val="005F6DC9"/>
    <w:rPr>
      <w:rFonts w:ascii="Symbol" w:hAnsi="Symbol"/>
    </w:rPr>
  </w:style>
  <w:style w:type="character" w:customStyle="1" w:styleId="WW8Num14z1">
    <w:name w:val="WW8Num14z1"/>
    <w:rsid w:val="005F6DC9"/>
    <w:rPr>
      <w:rFonts w:ascii="Courier New" w:hAnsi="Courier New"/>
    </w:rPr>
  </w:style>
  <w:style w:type="character" w:customStyle="1" w:styleId="WW8Num14z2">
    <w:name w:val="WW8Num14z2"/>
    <w:rsid w:val="005F6DC9"/>
    <w:rPr>
      <w:rFonts w:ascii="Wingdings" w:hAnsi="Wingdings"/>
    </w:rPr>
  </w:style>
  <w:style w:type="character" w:customStyle="1" w:styleId="WW8Num15z0">
    <w:name w:val="WW8Num15z0"/>
    <w:rsid w:val="005F6DC9"/>
    <w:rPr>
      <w:rFonts w:ascii="Symbol" w:hAnsi="Symbol"/>
    </w:rPr>
  </w:style>
  <w:style w:type="character" w:customStyle="1" w:styleId="WW8Num15z1">
    <w:name w:val="WW8Num15z1"/>
    <w:rsid w:val="005F6DC9"/>
    <w:rPr>
      <w:rFonts w:ascii="Courier New" w:hAnsi="Courier New"/>
    </w:rPr>
  </w:style>
  <w:style w:type="character" w:customStyle="1" w:styleId="WW8Num15z2">
    <w:name w:val="WW8Num15z2"/>
    <w:rsid w:val="005F6DC9"/>
    <w:rPr>
      <w:rFonts w:ascii="Wingdings" w:hAnsi="Wingdings"/>
    </w:rPr>
  </w:style>
  <w:style w:type="character" w:customStyle="1" w:styleId="WW8Num17z0">
    <w:name w:val="WW8Num17z0"/>
    <w:rsid w:val="005F6DC9"/>
    <w:rPr>
      <w:rFonts w:ascii="Symbol" w:hAnsi="Symbol"/>
    </w:rPr>
  </w:style>
  <w:style w:type="character" w:customStyle="1" w:styleId="WW8Num17z1">
    <w:name w:val="WW8Num17z1"/>
    <w:rsid w:val="005F6DC9"/>
    <w:rPr>
      <w:rFonts w:ascii="Courier New" w:hAnsi="Courier New"/>
    </w:rPr>
  </w:style>
  <w:style w:type="character" w:customStyle="1" w:styleId="WW8Num17z2">
    <w:name w:val="WW8Num17z2"/>
    <w:rsid w:val="005F6DC9"/>
    <w:rPr>
      <w:rFonts w:ascii="Wingdings" w:hAnsi="Wingdings"/>
    </w:rPr>
  </w:style>
  <w:style w:type="character" w:customStyle="1" w:styleId="WW8Num18z0">
    <w:name w:val="WW8Num18z0"/>
    <w:rsid w:val="005F6DC9"/>
    <w:rPr>
      <w:rFonts w:ascii="Symbol" w:hAnsi="Symbol"/>
    </w:rPr>
  </w:style>
  <w:style w:type="character" w:customStyle="1" w:styleId="WW8Num18z1">
    <w:name w:val="WW8Num18z1"/>
    <w:rsid w:val="005F6DC9"/>
    <w:rPr>
      <w:rFonts w:ascii="Courier New" w:hAnsi="Courier New"/>
    </w:rPr>
  </w:style>
  <w:style w:type="character" w:customStyle="1" w:styleId="WW8Num18z2">
    <w:name w:val="WW8Num18z2"/>
    <w:rsid w:val="005F6DC9"/>
    <w:rPr>
      <w:rFonts w:ascii="Wingdings" w:hAnsi="Wingdings"/>
    </w:rPr>
  </w:style>
  <w:style w:type="paragraph" w:customStyle="1" w:styleId="ndice">
    <w:name w:val="Índice"/>
    <w:basedOn w:val="Normal"/>
    <w:rsid w:val="005F6DC9"/>
    <w:pPr>
      <w:suppressLineNumbers/>
      <w:suppressAutoHyphens/>
    </w:pPr>
    <w:rPr>
      <w:rFonts w:ascii="Arial" w:hAnsi="Arial"/>
      <w:lang w:val="es-ES_tradnl"/>
    </w:rPr>
  </w:style>
  <w:style w:type="paragraph" w:customStyle="1" w:styleId="xl25">
    <w:name w:val="xl25"/>
    <w:basedOn w:val="Normal"/>
    <w:rsid w:val="005F6DC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6">
    <w:name w:val="xl26"/>
    <w:basedOn w:val="Normal"/>
    <w:rsid w:val="005F6DC9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7">
    <w:name w:val="xl27"/>
    <w:basedOn w:val="Normal"/>
    <w:rsid w:val="005F6DC9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Textosinformato1">
    <w:name w:val="Texto sin formato1"/>
    <w:basedOn w:val="Normal"/>
    <w:rsid w:val="005F6DC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Listaconvietas2">
    <w:name w:val="List Bullet 2"/>
    <w:basedOn w:val="Normal"/>
    <w:autoRedefine/>
    <w:rsid w:val="005F6DC9"/>
    <w:pPr>
      <w:snapToGrid w:val="0"/>
      <w:jc w:val="both"/>
    </w:pPr>
    <w:rPr>
      <w:rFonts w:ascii="CG Times" w:hAnsi="CG Times"/>
      <w:b/>
      <w:sz w:val="20"/>
      <w:szCs w:val="20"/>
    </w:rPr>
  </w:style>
  <w:style w:type="paragraph" w:customStyle="1" w:styleId="Nivel1">
    <w:name w:val="Nivel 1"/>
    <w:basedOn w:val="Normal"/>
    <w:rsid w:val="005F6DC9"/>
    <w:pPr>
      <w:jc w:val="both"/>
    </w:pPr>
    <w:rPr>
      <w:rFonts w:ascii="Tahoma" w:hAnsi="Tahoma"/>
      <w:sz w:val="20"/>
      <w:szCs w:val="20"/>
      <w:lang w:val="es-MX"/>
    </w:rPr>
  </w:style>
  <w:style w:type="paragraph" w:customStyle="1" w:styleId="corte1datos">
    <w:name w:val="corte1 datos"/>
    <w:basedOn w:val="Normal"/>
    <w:rsid w:val="005F6DC9"/>
    <w:pPr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corte2ponente">
    <w:name w:val="corte2 ponente"/>
    <w:basedOn w:val="Normal"/>
    <w:rsid w:val="005F6DC9"/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corte3centro">
    <w:name w:val="corte3 centro"/>
    <w:basedOn w:val="Normal"/>
    <w:rsid w:val="005F6DC9"/>
    <w:pPr>
      <w:spacing w:line="360" w:lineRule="auto"/>
      <w:jc w:val="center"/>
    </w:pPr>
    <w:rPr>
      <w:rFonts w:ascii="Arial" w:hAnsi="Arial"/>
      <w:b/>
      <w:sz w:val="30"/>
      <w:szCs w:val="20"/>
      <w:lang w:val="es-ES_tradnl" w:eastAsia="es-MX"/>
    </w:rPr>
  </w:style>
  <w:style w:type="paragraph" w:customStyle="1" w:styleId="corte4fondoCar">
    <w:name w:val="corte4 fondo Car"/>
    <w:basedOn w:val="Normal"/>
    <w:rsid w:val="005F6DC9"/>
    <w:pPr>
      <w:spacing w:line="360" w:lineRule="auto"/>
      <w:ind w:firstLine="709"/>
      <w:jc w:val="both"/>
    </w:pPr>
    <w:rPr>
      <w:rFonts w:ascii="Arial" w:hAnsi="Arial"/>
      <w:sz w:val="30"/>
      <w:szCs w:val="20"/>
      <w:lang w:val="es-ES_tradnl" w:eastAsia="es-MX"/>
    </w:rPr>
  </w:style>
  <w:style w:type="paragraph" w:customStyle="1" w:styleId="corte5transcripcion">
    <w:name w:val="corte5 transcripcion"/>
    <w:basedOn w:val="Normal"/>
    <w:rsid w:val="005F6DC9"/>
    <w:pPr>
      <w:spacing w:line="360" w:lineRule="auto"/>
      <w:ind w:left="709" w:right="709"/>
      <w:jc w:val="both"/>
    </w:pPr>
    <w:rPr>
      <w:rFonts w:ascii="Arial" w:hAnsi="Arial"/>
      <w:b/>
      <w:i/>
      <w:sz w:val="30"/>
      <w:szCs w:val="20"/>
      <w:lang w:val="es-ES_tradnl" w:eastAsia="es-MX"/>
    </w:rPr>
  </w:style>
  <w:style w:type="paragraph" w:customStyle="1" w:styleId="corte4fondo">
    <w:name w:val="corte4 fondo"/>
    <w:basedOn w:val="Normal"/>
    <w:rsid w:val="005F6DC9"/>
    <w:pPr>
      <w:spacing w:line="360" w:lineRule="auto"/>
      <w:ind w:firstLine="709"/>
      <w:jc w:val="both"/>
    </w:pPr>
    <w:rPr>
      <w:rFonts w:ascii="Arial" w:hAnsi="Arial"/>
      <w:sz w:val="30"/>
      <w:szCs w:val="20"/>
      <w:lang w:val="es-ES_tradnl" w:eastAsia="es-MX"/>
    </w:rPr>
  </w:style>
  <w:style w:type="paragraph" w:customStyle="1" w:styleId="WW-Textosinformato">
    <w:name w:val="WW-Texto sin formato"/>
    <w:basedOn w:val="Normal"/>
    <w:rsid w:val="005F6DC9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s-MX"/>
    </w:rPr>
  </w:style>
  <w:style w:type="paragraph" w:customStyle="1" w:styleId="CABEZA">
    <w:name w:val="CABEZA"/>
    <w:basedOn w:val="Normal"/>
    <w:rsid w:val="005F6DC9"/>
    <w:pPr>
      <w:spacing w:before="101" w:after="101"/>
      <w:jc w:val="center"/>
    </w:pPr>
    <w:rPr>
      <w:b/>
      <w:sz w:val="28"/>
      <w:szCs w:val="28"/>
    </w:rPr>
  </w:style>
  <w:style w:type="paragraph" w:customStyle="1" w:styleId="CERRAR">
    <w:name w:val="CERRAR"/>
    <w:basedOn w:val="Normal"/>
    <w:rsid w:val="005F6DC9"/>
    <w:pPr>
      <w:spacing w:after="29" w:line="187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Cuerpo">
    <w:name w:val="Cuerpo"/>
    <w:basedOn w:val="Normal"/>
    <w:rsid w:val="005F6DC9"/>
    <w:pPr>
      <w:jc w:val="both"/>
    </w:pPr>
    <w:rPr>
      <w:rFonts w:ascii="Arial" w:hAnsi="Arial"/>
      <w:sz w:val="20"/>
      <w:szCs w:val="20"/>
    </w:rPr>
  </w:style>
  <w:style w:type="paragraph" w:customStyle="1" w:styleId="Continuarfraccin">
    <w:name w:val="Continuar fracción"/>
    <w:basedOn w:val="Continuarlista"/>
    <w:rsid w:val="005F6DC9"/>
    <w:pPr>
      <w:tabs>
        <w:tab w:val="left" w:leader="dot" w:pos="8102"/>
      </w:tabs>
      <w:spacing w:before="120" w:after="0" w:line="360" w:lineRule="auto"/>
      <w:ind w:left="284"/>
      <w:jc w:val="both"/>
    </w:pPr>
    <w:rPr>
      <w:rFonts w:ascii="Arial" w:hAnsi="Arial"/>
      <w:sz w:val="24"/>
      <w:szCs w:val="24"/>
      <w:lang w:eastAsia="en-US"/>
    </w:rPr>
  </w:style>
  <w:style w:type="paragraph" w:styleId="Continuarlista">
    <w:name w:val="List Continue"/>
    <w:basedOn w:val="Normal"/>
    <w:rsid w:val="005F6DC9"/>
    <w:pPr>
      <w:spacing w:after="120"/>
      <w:ind w:left="283"/>
    </w:pPr>
    <w:rPr>
      <w:sz w:val="20"/>
      <w:szCs w:val="20"/>
    </w:rPr>
  </w:style>
  <w:style w:type="paragraph" w:customStyle="1" w:styleId="Textoindependiente211">
    <w:name w:val="Texto independiente 211"/>
    <w:basedOn w:val="Normal"/>
    <w:rsid w:val="005F6DC9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Textodebloque11">
    <w:name w:val="Texto de bloque11"/>
    <w:basedOn w:val="Normal"/>
    <w:rsid w:val="005F6DC9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Ningnestilodeprrafo">
    <w:name w:val="[Ningún estilo de párrafo]"/>
    <w:rsid w:val="005F6D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s-ES_tradnl"/>
    </w:rPr>
  </w:style>
  <w:style w:type="paragraph" w:customStyle="1" w:styleId="Sinespaciado1">
    <w:name w:val="Sin espaciado1"/>
    <w:link w:val="NoSpacingCar"/>
    <w:rsid w:val="005F6DC9"/>
    <w:rPr>
      <w:rFonts w:ascii="Calibri" w:hAnsi="Calibri"/>
      <w:sz w:val="22"/>
      <w:szCs w:val="22"/>
      <w:lang w:val="es-ES" w:eastAsia="en-US"/>
    </w:rPr>
  </w:style>
  <w:style w:type="character" w:customStyle="1" w:styleId="NoSpacingCar">
    <w:name w:val="No Spacing Car"/>
    <w:link w:val="Sinespaciado1"/>
    <w:locked/>
    <w:rsid w:val="005F6DC9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31D8A"/>
    <w:rPr>
      <w:sz w:val="24"/>
      <w:szCs w:val="24"/>
      <w:lang w:val="es-ES" w:eastAsia="es-ES"/>
    </w:rPr>
  </w:style>
  <w:style w:type="character" w:customStyle="1" w:styleId="secondline">
    <w:name w:val="secondline"/>
    <w:rsid w:val="00F82F52"/>
  </w:style>
  <w:style w:type="character" w:customStyle="1" w:styleId="apple-converted-space">
    <w:name w:val="apple-converted-space"/>
    <w:rsid w:val="00F82F52"/>
  </w:style>
  <w:style w:type="paragraph" w:customStyle="1" w:styleId="xmsonormal">
    <w:name w:val="x_msonormal"/>
    <w:basedOn w:val="Normal"/>
    <w:rsid w:val="00A403F7"/>
    <w:pPr>
      <w:spacing w:before="100" w:beforeAutospacing="1" w:after="100" w:afterAutospacing="1"/>
    </w:pPr>
    <w:rPr>
      <w:lang w:val="es-MX" w:eastAsia="es-MX"/>
    </w:rPr>
  </w:style>
  <w:style w:type="paragraph" w:customStyle="1" w:styleId="paragraph">
    <w:name w:val="paragraph"/>
    <w:basedOn w:val="Normal"/>
    <w:rsid w:val="00BC1509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1143542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19112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599077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048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501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5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6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7662317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836649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70193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079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6005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A5EB6-B126-4E84-BB1B-91B525EB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3318</Words>
  <Characters>18251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 PERMANENTE DE LEGISLACIÓN, PUNTOS CONSTITUCIONALES, GOBERNACIÓN Y ASUNTOS ELECTORALES Y COMISION PERMANENTE DE HACIEN</vt:lpstr>
    </vt:vector>
  </TitlesOfParts>
  <Company>Hewlett-Packard Company</Company>
  <LinksUpToDate>false</LinksUpToDate>
  <CharactersWithSpaces>21526</CharactersWithSpaces>
  <SharedDoc>false</SharedDoc>
  <HLinks>
    <vt:vector size="12" baseType="variant">
      <vt:variant>
        <vt:i4>327684</vt:i4>
      </vt:variant>
      <vt:variant>
        <vt:i4>3</vt:i4>
      </vt:variant>
      <vt:variant>
        <vt:i4>0</vt:i4>
      </vt:variant>
      <vt:variant>
        <vt:i4>5</vt:i4>
      </vt:variant>
      <vt:variant>
        <vt:lpwstr>http://www.juridicas.unam.mx/</vt:lpwstr>
      </vt:variant>
      <vt:variant>
        <vt:lpwstr/>
      </vt:variant>
      <vt:variant>
        <vt:i4>4522066</vt:i4>
      </vt:variant>
      <vt:variant>
        <vt:i4>0</vt:i4>
      </vt:variant>
      <vt:variant>
        <vt:i4>0</vt:i4>
      </vt:variant>
      <vt:variant>
        <vt:i4>5</vt:i4>
      </vt:variant>
      <vt:variant>
        <vt:lpwstr>http://filosofiayderecho.blogia.com/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 PERMANENTE DE LEGISLACIÓN, PUNTOS CONSTITUCIONALES, GOBERNACIÓN Y ASUNTOS ELECTORALES Y COMISION PERMANENTE DE HACIEN</dc:title>
  <dc:creator>adda graniel</dc:creator>
  <cp:lastModifiedBy>Ariel Jesús Cetina Rivero</cp:lastModifiedBy>
  <cp:revision>2</cp:revision>
  <cp:lastPrinted>2020-04-16T16:53:00Z</cp:lastPrinted>
  <dcterms:created xsi:type="dcterms:W3CDTF">2024-05-03T20:57:00Z</dcterms:created>
  <dcterms:modified xsi:type="dcterms:W3CDTF">2024-05-03T20:57:00Z</dcterms:modified>
</cp:coreProperties>
</file>